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F60" w:rsidRPr="008C257D" w:rsidRDefault="00601F60" w:rsidP="00601F60">
      <w:pPr>
        <w:jc w:val="center"/>
        <w:rPr>
          <w:rFonts w:ascii="GHEA Grapalat" w:hAnsi="GHEA Grapalat"/>
          <w:lang w:val="en-US"/>
        </w:rPr>
      </w:pPr>
      <w:r w:rsidRPr="008C257D">
        <w:rPr>
          <w:rFonts w:ascii="GHEA Grapalat" w:hAnsi="GHEA Grapalat"/>
          <w:lang w:val="en-US"/>
        </w:rPr>
        <w:t>ՕՐԱԿԱՐԳ</w:t>
      </w:r>
    </w:p>
    <w:p w:rsidR="00601F60" w:rsidRDefault="00BD0188" w:rsidP="00601F60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ՀԵՐԹԱԿԱՆ</w:t>
      </w:r>
      <w:r w:rsidRPr="008C257D">
        <w:rPr>
          <w:rFonts w:ascii="GHEA Grapalat" w:hAnsi="GHEA Grapalat"/>
          <w:lang w:val="en-US"/>
        </w:rPr>
        <w:t xml:space="preserve"> </w:t>
      </w:r>
      <w:proofErr w:type="gramStart"/>
      <w:r w:rsidRPr="008C257D">
        <w:rPr>
          <w:rFonts w:ascii="GHEA Grapalat" w:hAnsi="GHEA Grapalat"/>
          <w:lang w:val="en-US"/>
        </w:rPr>
        <w:t>ՆԻՍՏ</w:t>
      </w:r>
      <w:r>
        <w:rPr>
          <w:rFonts w:ascii="GHEA Grapalat" w:hAnsi="GHEA Grapalat"/>
          <w:lang w:val="en-US"/>
        </w:rPr>
        <w:t xml:space="preserve">  </w:t>
      </w:r>
      <w:r w:rsidR="00167F5B">
        <w:rPr>
          <w:rFonts w:ascii="GHEA Grapalat" w:hAnsi="GHEA Grapalat"/>
          <w:lang w:val="en-US"/>
        </w:rPr>
        <w:t>2</w:t>
      </w:r>
      <w:r w:rsidR="001D2213">
        <w:rPr>
          <w:rFonts w:ascii="GHEA Grapalat" w:hAnsi="GHEA Grapalat"/>
          <w:lang w:val="en-US"/>
        </w:rPr>
        <w:t>8</w:t>
      </w:r>
      <w:r w:rsidR="00021A2F">
        <w:rPr>
          <w:rFonts w:ascii="GHEA Grapalat" w:hAnsi="GHEA Grapalat"/>
          <w:lang w:val="en-US"/>
        </w:rPr>
        <w:t>.</w:t>
      </w:r>
      <w:r w:rsidR="00B575A5">
        <w:rPr>
          <w:rFonts w:ascii="GHEA Grapalat" w:hAnsi="GHEA Grapalat"/>
          <w:lang w:val="en-US"/>
        </w:rPr>
        <w:t>04</w:t>
      </w:r>
      <w:r w:rsidR="00601F60" w:rsidRPr="008C257D">
        <w:rPr>
          <w:rFonts w:ascii="GHEA Grapalat" w:hAnsi="GHEA Grapalat"/>
          <w:lang w:val="en-US"/>
        </w:rPr>
        <w:t>.202</w:t>
      </w:r>
      <w:r w:rsidR="00B575A5">
        <w:rPr>
          <w:rFonts w:ascii="GHEA Grapalat" w:hAnsi="GHEA Grapalat"/>
          <w:lang w:val="en-US"/>
        </w:rPr>
        <w:t>3</w:t>
      </w:r>
      <w:proofErr w:type="gramEnd"/>
      <w:r w:rsidR="00601F60" w:rsidRPr="008C257D">
        <w:rPr>
          <w:rFonts w:ascii="GHEA Grapalat" w:hAnsi="GHEA Grapalat"/>
          <w:lang w:val="en-US"/>
        </w:rPr>
        <w:t xml:space="preserve"> թ ժամը</w:t>
      </w:r>
      <w:r w:rsidR="00B575A5">
        <w:rPr>
          <w:rFonts w:ascii="GHEA Grapalat" w:hAnsi="GHEA Grapalat"/>
          <w:lang w:val="en-US"/>
        </w:rPr>
        <w:t xml:space="preserve"> 17</w:t>
      </w:r>
      <w:r w:rsidR="00601F60" w:rsidRPr="008C257D">
        <w:rPr>
          <w:rFonts w:ascii="GHEA Grapalat" w:hAnsi="GHEA Grapalat"/>
          <w:lang w:val="en-US"/>
        </w:rPr>
        <w:t>:00-ին</w:t>
      </w:r>
    </w:p>
    <w:p w:rsidR="00F91654" w:rsidRPr="008C257D" w:rsidRDefault="00F91654" w:rsidP="00601F60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ԱՐՁԱՆԱԳՐՈՒԹՅՈՒՆ</w:t>
      </w:r>
    </w:p>
    <w:p w:rsidR="00601F60" w:rsidRPr="003C472A" w:rsidRDefault="007A0A94" w:rsidP="003C472A">
      <w:pPr>
        <w:pStyle w:val="ListParagraph"/>
        <w:numPr>
          <w:ilvl w:val="0"/>
          <w:numId w:val="17"/>
        </w:numPr>
        <w:jc w:val="both"/>
        <w:rPr>
          <w:rStyle w:val="Hyperlink"/>
          <w:rFonts w:ascii="GHEA Grapalat" w:hAnsi="GHEA Grapalat"/>
          <w:color w:val="auto"/>
          <w:u w:val="none"/>
          <w:lang w:val="en-US"/>
        </w:rPr>
      </w:pPr>
      <w:hyperlink r:id="rId6" w:history="1"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ՆՈՅԵՄԲԵՐՅԱՆ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ՀԱՄԱՅՆՔԻ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ԱՎԱԳԱՆՈՒ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0018C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>ՀԵՐԹ</w:t>
        </w:r>
        <w:r w:rsidR="001D2213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>ԱԿԱՆ</w:t>
        </w:r>
        <w:r w:rsidR="0030018C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ՆԻՍՏԻ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ՕՐԱԿԱՐԳԸ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ՀԱՍՏԱՏԵԼՈՒ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ՄԱՍԻՆ</w:t>
        </w:r>
      </w:hyperlink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(114)</w:t>
      </w:r>
    </w:p>
    <w:p w:rsidR="00167F5B" w:rsidRPr="00A82EF1" w:rsidRDefault="001E6E53" w:rsidP="00A82EF1">
      <w:pPr>
        <w:ind w:left="1080"/>
        <w:jc w:val="right"/>
        <w:rPr>
          <w:rStyle w:val="Hyperlink"/>
          <w:rFonts w:ascii="GHEA Grapalat" w:hAnsi="GHEA Grapalat"/>
          <w:b/>
          <w:color w:val="auto"/>
          <w:u w:val="none"/>
          <w:lang w:val="en-US"/>
        </w:rPr>
      </w:pPr>
      <w:r w:rsidRPr="003C472A">
        <w:rPr>
          <w:rStyle w:val="Hyperlink"/>
          <w:rFonts w:ascii="GHEA Grapalat" w:hAnsi="GHEA Grapalat"/>
          <w:b/>
          <w:color w:val="auto"/>
          <w:u w:val="none"/>
          <w:lang w:val="en-US"/>
        </w:rPr>
        <w:t>Զեկուցող համայնքի ղեկ</w:t>
      </w:r>
      <w:r w:rsidR="001C341E" w:rsidRPr="003C472A">
        <w:rPr>
          <w:rStyle w:val="Hyperlink"/>
          <w:rFonts w:ascii="GHEA Grapalat" w:hAnsi="GHEA Grapalat"/>
          <w:b/>
          <w:color w:val="auto"/>
          <w:u w:val="none"/>
          <w:lang w:val="en-US"/>
        </w:rPr>
        <w:t>ա</w:t>
      </w:r>
      <w:r w:rsidRPr="003C472A">
        <w:rPr>
          <w:rStyle w:val="Hyperlink"/>
          <w:rFonts w:ascii="GHEA Grapalat" w:hAnsi="GHEA Grapalat"/>
          <w:b/>
          <w:color w:val="auto"/>
          <w:u w:val="none"/>
          <w:lang w:val="en-US"/>
        </w:rPr>
        <w:t>վար Ա</w:t>
      </w:r>
      <w:r w:rsidR="00CF04E1" w:rsidRPr="003C472A">
        <w:rPr>
          <w:rStyle w:val="Hyperlink"/>
          <w:rFonts w:ascii="GHEA Grapalat" w:hAnsi="GHEA Grapalat"/>
          <w:b/>
          <w:color w:val="auto"/>
          <w:u w:val="none"/>
          <w:lang w:val="en-US"/>
        </w:rPr>
        <w:t xml:space="preserve">րսեն </w:t>
      </w:r>
      <w:r w:rsidRPr="003C472A">
        <w:rPr>
          <w:rStyle w:val="Hyperlink"/>
          <w:rFonts w:ascii="GHEA Grapalat" w:hAnsi="GHEA Grapalat"/>
          <w:b/>
          <w:color w:val="auto"/>
          <w:u w:val="none"/>
          <w:lang w:val="en-US"/>
        </w:rPr>
        <w:t>Աղաբաբյան</w:t>
      </w:r>
    </w:p>
    <w:p w:rsidR="007A5487" w:rsidRPr="003C472A" w:rsidRDefault="007A0A94" w:rsidP="003C472A">
      <w:pPr>
        <w:pStyle w:val="ListParagraph"/>
        <w:numPr>
          <w:ilvl w:val="0"/>
          <w:numId w:val="17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>
        <w:fldChar w:fldCharType="begin"/>
      </w:r>
      <w:r>
        <w:instrText xml:space="preserve"> HYPERLINK "https://noyemberyan.am/Pages/DocFlow/Default.aspx?a=v&amp;g=239e16c4-e042-499a-a8aa-bacff81223f3" </w:instrText>
      </w:r>
      <w:r>
        <w:fldChar w:fldCharType="separate"/>
      </w:r>
      <w:r w:rsidR="00D96494" w:rsidRPr="003C472A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>ՊԵՏԱԿԱՆ ՍԵՓԱԿԱՆՈՒԹՅՈՒՆ ՀԱՆԴԻՍԱՑՈՂ ՀՈՂԱՄԱՍՆ ՕՏԱՐԵԼՈՒ ԵՎ ՀՈՂԱՄ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>Ա</w:t>
      </w:r>
      <w:bookmarkStart w:id="0" w:name="_GoBack"/>
      <w:bookmarkEnd w:id="0"/>
      <w:r w:rsidR="00D96494" w:rsidRPr="003C472A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>ՍԻ ՕՏԱՐՄԱՆ ՀԱՄԱՐ ՄԵԿՆԱՐԿԱՅԻՆ ԳԻՆ ՍԱՀՄԱՆԵԼՈՒ ՄԱՍԻՆ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fldChar w:fldCharType="end"/>
      </w:r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(115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D96494" w:rsidRDefault="007A5487" w:rsidP="003C472A">
      <w:pPr>
        <w:pStyle w:val="ListParagraph"/>
        <w:ind w:left="45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7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7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ՍԽԱԼՄԱՄԲ ՈՐՊԵՍ ՔԱՂԱՔԱՑՈՒ ՍԵՓԱԿԱՆՈՒԹՅՈՒՆ ՔԱՐՏԵԶԱԳՐՎԱԾ ՀՈՂԱՄԱՍԸ ՀԱՄԱՅՆՔԱՅԻՆ ՍԵՓԱԿԱՆՈՒԹՅՈՒՆ ՃԱՆԱՉԵԼՈՒ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(116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7A5487" w:rsidRPr="00D96494" w:rsidRDefault="007A5487" w:rsidP="003C472A">
      <w:pPr>
        <w:pStyle w:val="ListParagraph"/>
        <w:ind w:left="45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CB721E" w:rsidRPr="00CB721E" w:rsidRDefault="00CB721E" w:rsidP="00CB721E">
      <w:pPr>
        <w:pStyle w:val="ListParagraph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D96494" w:rsidRDefault="007A5487" w:rsidP="003C472A">
      <w:pPr>
        <w:pStyle w:val="ListParagraph"/>
        <w:ind w:left="45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7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8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ՀԱՄԱՐ ՄԵԿՆԱՐԿԱՅԻՆ ԳԻՆ ՍԱՀՄԱՆԵԼՈՒ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(117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ind w:left="36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D96494" w:rsidRDefault="007A5487" w:rsidP="003C472A">
      <w:pPr>
        <w:pStyle w:val="ListParagraph"/>
        <w:ind w:left="45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7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9" w:history="1">
        <w:r w:rsidR="00D96494" w:rsidRPr="003C472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ՍԽԱԼՄԱՄԲ ՈՐՊԵՍ ՔԱՂԱՔԱՑՈՒ ՍԵՓԱԿԱՆՈՒԹՅՈՒՆ ՔԱՐՏԵԶԱԳՐՎԱԾ ՀՈՂԱՄԱՍԸ ՀԱՄԱՅՆՔԱՅԻՆ ՍԵՓԱԿԱՆՈՒԹՅՈՒՆ ՃԱՆԱՉԵԼՈՒ ԵՎ ԻՐԱՎՈՒՆՔԻ ՊԵՏԱԿԱՆ ԳՐԱՆՑՈՒՄ ՍՏԱՆԱԼՈՒՑ ՀԵՏՈ ՎԱՐՁԱԿԱԼՈՒԹՅԱՆ ՏՐԱՄԱԴՐԵԼՈՒ, ՎԱՐՁԱԿԱԼՈՒԹՅԱՆ ՀԱՄԱՐ ՎԱՐՁԱՎՃԱՐ ԵՎ ԺԱՄԿԵՏ ՍԱՀՄԱՆԵԼՈՒ ՄԱՍԻՆ</w:t>
        </w:r>
      </w:hyperlink>
      <w:r w:rsidR="00066F80" w:rsidRPr="00066F80">
        <w:rPr>
          <w:lang w:val="hy-AM"/>
        </w:rPr>
        <w:t xml:space="preserve"> 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(118)</w:t>
      </w:r>
    </w:p>
    <w:p w:rsidR="00CB721E" w:rsidRPr="00CB721E" w:rsidRDefault="00CB721E" w:rsidP="00CB721E">
      <w:pPr>
        <w:pStyle w:val="ListParagraph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D96494" w:rsidRDefault="007A0A94" w:rsidP="003C472A">
      <w:pPr>
        <w:ind w:left="450"/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</w:pPr>
      <w:hyperlink r:id="rId10" w:history="1">
        <w:r w:rsidR="00D96494" w:rsidRPr="003C472A">
          <w:rPr>
            <w:rFonts w:ascii="GHEA Grapalat" w:hAnsi="GHEA Grapalat"/>
            <w:color w:val="1A0DAB"/>
            <w:sz w:val="21"/>
            <w:szCs w:val="21"/>
            <w:lang w:val="hy-AM"/>
          </w:rPr>
          <w:br/>
        </w:r>
        <w:r w:rsidR="003C472A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 xml:space="preserve">6. </w:t>
        </w:r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ՍԽԱԼՄԱՄԲ ՈՐՊԵՍ ՔԱՂԱՔԱՑՈՒ ՍԵՓԱԿԱՆՈՒԹՅՈՒՆ ՔԱՐՏԵԶԱԳՐՎԱԾ ՀՈՂԱՄԱՍԸ ՀԱՄԱՅՆՔԱՅԻՆ ՍԵՓԱԿԱՆՈՒԹՅՈՒՆ ՃԱՆԱՉԵԼՈՒ ՄԱՍԻՆ</w:t>
        </w:r>
      </w:hyperlink>
      <w:r w:rsidR="00066F80" w:rsidRPr="00066F80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(119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jc w:val="right"/>
        <w:rPr>
          <w:rFonts w:ascii="GHEA Grapalat" w:hAnsi="GHEA Grapalat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7E5F64" w:rsidRDefault="003C472A" w:rsidP="003C472A">
      <w:pPr>
        <w:pStyle w:val="ListParagraph"/>
        <w:numPr>
          <w:ilvl w:val="0"/>
          <w:numId w:val="18"/>
        </w:numPr>
        <w:ind w:left="630"/>
        <w:rPr>
          <w:rStyle w:val="Hyperlink"/>
          <w:color w:val="auto"/>
          <w:u w:val="none"/>
          <w:lang w:val="hy-AM"/>
        </w:rPr>
      </w:pPr>
      <w:r w:rsidRPr="003C472A">
        <w:rPr>
          <w:lang w:val="hy-AM"/>
        </w:rPr>
        <w:t xml:space="preserve"> </w:t>
      </w:r>
      <w:hyperlink r:id="rId11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«ԱՍՏՂԵՐԸ ՄԵԶ ՀԵՏ ԵՆ» ԱՐՏԱԴՊՐՈՑԱԿԱՆ ԿՐԹԱԿԱՆ ԾՐԱԳՐԻ ՇՐՋԱՆԱԿՆԵՐՈՒՄ ՆՈՅԵՄԲԵՐՅԱՆ ՀԱՄԱՅՆՔԻՆ ՆՎԻՐԱՏՎՈՒԹՅԱՄԲ ՀԱՆՁՆՎԱԾ ԳՈՒՅՔԸ ՆՈՅԵՄԲԵՐՅԱՆ ՀԱՄԱՅՆՔԻ ՀԱՇՎԵԿՇԻՌ ԸՆԴՈՒՆԵԼՈՒ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(120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7E5F64" w:rsidRPr="007E5F64" w:rsidRDefault="007E5F64" w:rsidP="007E5F64">
      <w:pPr>
        <w:pStyle w:val="ListParagraph"/>
        <w:ind w:left="630"/>
        <w:jc w:val="right"/>
        <w:rPr>
          <w:lang w:val="en-US"/>
        </w:rPr>
      </w:pPr>
      <w:r w:rsidRPr="007E5F64">
        <w:rPr>
          <w:rStyle w:val="Hyperlink"/>
          <w:rFonts w:ascii="GHEA Grapalat" w:hAnsi="GHEA Grapalat"/>
          <w:color w:val="auto"/>
          <w:u w:val="none"/>
          <w:shd w:val="clear" w:color="auto" w:fill="FFFFFF"/>
          <w:lang w:val="en-US"/>
        </w:rPr>
        <w:t>Զեկուցող Անահիտ Փարսադանյան</w:t>
      </w:r>
    </w:p>
    <w:p w:rsidR="00D96494" w:rsidRPr="00D74091" w:rsidRDefault="00D96494" w:rsidP="003C472A">
      <w:pPr>
        <w:pStyle w:val="ListParagraph"/>
        <w:ind w:left="450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8"/>
        </w:numPr>
        <w:ind w:left="630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12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ՍԽԱԼՄԱՄԲ ՈՐՊԵՍ ՔԱՂԱՔԱՑՈՒ ԱՆՎԱՄԲ ՀԱՇՎԱՌՎԱԾ ՀՈՂԱՄԱՍԸ ՀԱՄԱՅՆՔԱՅԻՆ ՍԵՓԱԿԱՆՈՒԹՅՈՒՆ ՃԱՆԱՉԵԼՈՒ ԵՎ ԻՐԱՎՈՒՆՔԻ ՊԵՏԱԿԱՆ ԳՐԱՆՑՈՒՄ ՍՏԱՆԱԼՈՒՑ ՀԵՏՈ ԱՃՈՒՐԴԱՅԻՆ ԿԱՐԳՈՎ ՕՏԱՐԵԼՈՒ ԵՎ ՕՏԱՐՎՈՂ ՀՈՂԱՄԱՍԻ ՀԱՄԱՐ ՄԵԿՆԱՐԿԱՅԻՆ ԳԻՆ ՍԱՀՄԱՆԵԼՈՒ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(121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8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13" w:history="1">
        <w:r w:rsidR="00D96494" w:rsidRPr="003C472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066F80" w:rsidRPr="00066F80">
        <w:rPr>
          <w:lang w:val="hy-AM"/>
        </w:rPr>
        <w:t xml:space="preserve"> </w:t>
      </w:r>
      <w:r w:rsid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(122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8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14" w:history="1">
        <w:r w:rsidR="00D96494" w:rsidRPr="003C472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3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330C06" w:rsidRPr="00CB721E" w:rsidRDefault="007A0A94" w:rsidP="00CB721E">
      <w:pPr>
        <w:pStyle w:val="ListParagraph"/>
        <w:numPr>
          <w:ilvl w:val="0"/>
          <w:numId w:val="18"/>
        </w:numPr>
        <w:tabs>
          <w:tab w:val="left" w:pos="960"/>
        </w:tabs>
        <w:rPr>
          <w:rFonts w:ascii="GHEA Grapalat" w:hAnsi="GHEA Grapalat"/>
          <w:b/>
          <w:lang w:val="hy-AM"/>
        </w:rPr>
      </w:pPr>
      <w:hyperlink r:id="rId15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4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330C06" w:rsidRPr="00330C06" w:rsidRDefault="00330C06" w:rsidP="00330C06">
      <w:pPr>
        <w:pStyle w:val="ListParagraph"/>
        <w:rPr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8"/>
        </w:numPr>
        <w:tabs>
          <w:tab w:val="left" w:pos="900"/>
        </w:tabs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16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5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CB721E" w:rsidRPr="00CB721E" w:rsidRDefault="00CB721E" w:rsidP="00CB721E">
      <w:pPr>
        <w:pStyle w:val="ListParagraph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D96494" w:rsidRPr="00066F80" w:rsidRDefault="00D96494" w:rsidP="003C472A">
      <w:pPr>
        <w:pStyle w:val="ListParagraph"/>
        <w:ind w:left="540"/>
        <w:rPr>
          <w:lang w:val="hy-AM"/>
        </w:rPr>
      </w:pPr>
    </w:p>
    <w:p w:rsidR="004B3C60" w:rsidRPr="004B3C60" w:rsidRDefault="007A0A94" w:rsidP="003C472A">
      <w:pPr>
        <w:pStyle w:val="ListParagraph"/>
        <w:numPr>
          <w:ilvl w:val="0"/>
          <w:numId w:val="18"/>
        </w:numPr>
        <w:rPr>
          <w:rFonts w:ascii="GHEA Grapalat" w:hAnsi="GHEA Grapalat"/>
          <w:b/>
          <w:lang w:val="hy-AM"/>
        </w:rPr>
      </w:pPr>
      <w:hyperlink r:id="rId17" w:history="1">
        <w:r w:rsidR="004B3C60" w:rsidRPr="004B3C6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hy-AM"/>
          </w:rPr>
          <w:t>ՆՈՅԵՄԲԵՐՅԱՆ ՀԱՄԱՅՆՔԻ ԲԱԳՐԱՏԱՇԵՆ ԲՆԱԿԱՎԱՅՐԻ ՎԱՐՉԱԿԱՆ ՏԱՐԱԾՔՈՒՄ ԳՏՆՎՈՂ 11-016-0063-0004 ԿԱԴԱՍՏՐԱՅԻՆ ԾԱԾԿԱԳՐՈՎ 0.02444 ՀԱ ՄԱԿԵՐԵՍՈՎ ՀՈՂԱՄԱՍԸ ԸՆԴԼԱՅՄԱՆ ՆՊԱՏԱԿՈՎ ՈՒՂՂԱԿԻ ՎԱՃԱՌՔՈՎ ՕՏԱՐԵԼՈՒ ՄԱՍԻՆ</w:t>
        </w:r>
      </w:hyperlink>
      <w:r w:rsidR="004B3C60" w:rsidRPr="004B3C60">
        <w:rPr>
          <w:lang w:val="hy-AM"/>
        </w:rPr>
        <w:t xml:space="preserve"> </w:t>
      </w:r>
      <w:r w:rsidR="004B3C60" w:rsidRPr="00066F80">
        <w:rPr>
          <w:lang w:val="hy-AM"/>
        </w:rPr>
        <w:t xml:space="preserve"> </w:t>
      </w:r>
      <w:r w:rsidR="00405313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6</w:t>
      </w:r>
      <w:r w:rsidR="004B3C6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4B3C60" w:rsidRPr="004B3C60" w:rsidRDefault="004B3C60" w:rsidP="004B3C60">
      <w:pPr>
        <w:pStyle w:val="ListParagraph"/>
        <w:rPr>
          <w:lang w:val="hy-AM"/>
        </w:rPr>
      </w:pPr>
    </w:p>
    <w:p w:rsidR="00D96494" w:rsidRPr="003C472A" w:rsidRDefault="007A0A94" w:rsidP="003C472A">
      <w:pPr>
        <w:pStyle w:val="ListParagraph"/>
        <w:numPr>
          <w:ilvl w:val="0"/>
          <w:numId w:val="18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18" w:history="1">
        <w:r w:rsidR="00D96494" w:rsidRPr="00066F8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«ԼԱՎ ԿԱՌԱՎԱՐՈՒՄ ՀԱՆՈՒՆ ՏԵՂԱԿԱՆ ԶԱՐԳԱՑՄԱՆ ՀԱՐԱՎԱՅԻՆ ԿՈՎԿԱՍՈՒՄ» ԾՐԱԳՐԻ ՇՐՋԱՆԱԿՆԵՐՈՒՄ ԳՈՐԾԱԴՐՎՈՂ՝ ՀՀ ՀԱՄԱՅՆՔՆԵՐԻ ՍՈՑԻԱԼ-ՏՆՏԵՍԱԿԱՆ ԶԱՐԳԱՑՄԱՆ ԴՐԱՄԱՇՆՈՐՀԱՅԻՆ ՀԻՄՆԱԴՐԱՄԻ ՄԻՋՈՑՈՎ ՄԱԿ-Ի ԿԱՅՈՒՆ ԶԱՐԳԱՑՄԱՆ 2030 ՕՐԱԿԱՐԳԻ ԵՎ ԿԱՅՈՒՆ ԶԱՐԳԱՑՄԱՆ ՆՊԱՏԱԿՆԵՐԻ ՏԵՂԱՅՆԱՑՄԱՆՆ ՈՒՂՂՎԱԾ ԴՐԱՄԱՇՆՈՐՀԱՅԻՆ ՄՐՑՈՒՅԹԻՆ ՄԱՍՆԱԿՑԵԼՈՒՆ ԵՎ ՀԱՄԱՖԻՆԱՆՍԱՎՈՐՈՒՄԸ ԱՊԱՀՈՎԵԼՈՒՆ ՀԱՄԱՁԱՅՆՈՒԹՅՈՒՆ ՏԱԼՈՒ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7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7A5487" w:rsidRPr="009A0F31" w:rsidRDefault="009A0F31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en-US"/>
        </w:rPr>
      </w:pPr>
      <w:r>
        <w:rPr>
          <w:rStyle w:val="Hyperlink"/>
          <w:rFonts w:ascii="GHEA Grapalat" w:hAnsi="GHEA Grapalat"/>
          <w:b/>
          <w:color w:val="auto"/>
          <w:u w:val="none"/>
          <w:lang w:val="en-US"/>
        </w:rPr>
        <w:t>Զեկուցող գլխավոր մասնագետ Արևիկ Նահապետյան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8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19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8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CB721E" w:rsidRPr="00CB721E" w:rsidRDefault="00CB721E" w:rsidP="00CB721E">
      <w:pPr>
        <w:pStyle w:val="ListParagraph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6F460B" w:rsidRDefault="007A0A94" w:rsidP="006F460B">
      <w:pPr>
        <w:pStyle w:val="ListParagraph"/>
        <w:numPr>
          <w:ilvl w:val="0"/>
          <w:numId w:val="18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20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9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6F460B" w:rsidRPr="006F460B" w:rsidRDefault="006F460B" w:rsidP="006F460B">
      <w:pPr>
        <w:pStyle w:val="ListParagraph"/>
        <w:ind w:left="540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8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21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ՄԱՍԻՆՆՈՅԵՄԲԵՐՅԱՆ ՀԱՄԱՅՆՔԻ ՍԵՓԱԿԱՆՈՒԹՅՈՒՆԸ ՀԱՆԴԻՍԱՑՈՂ ՕՐԻՆԱԿԱՆԱՑՎԱԾ ԿԱՈՒՅՑՆ ԻՐ ՍՊԱՍԱՐԿՄԱՆ ՏԱՐԱԾՔՈՎ ՈՒՂՂԱԿԻ ՎԱՃԱՌՔՈՎ ՕՏԱՐԵԼՈՒ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</w:t>
      </w:r>
      <w:r w:rsid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30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8"/>
        </w:numPr>
        <w:tabs>
          <w:tab w:val="left" w:pos="945"/>
        </w:tabs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22" w:history="1">
        <w:r w:rsidR="00D96494" w:rsidRPr="003C472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ԿՈԹԻ ԲՆԱԿԱՎԱՅՐԻ ՎԱՐՉԱԿԱՆ ՏԱՐԱԾՔՈՒՄ ԳՏՆՎՈՂ ՀՈՂԱՄԱՍԻ ՆՊԱՏԱԿԱՅԻՆ ԵՎ ԳՈՐԾԱՌՆԱԿԱՆ ՆՇԱՆԱԿՈՒԹՅՈՒՆԸ ՓՈԽԵԼՈՒ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1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8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23" w:history="1">
        <w:r w:rsidR="00D96494" w:rsidRPr="003C472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2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CB721E" w:rsidRPr="00CB721E" w:rsidRDefault="00CB721E" w:rsidP="00CB721E">
      <w:pPr>
        <w:pStyle w:val="ListParagraph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7A5487" w:rsidRPr="00D74091" w:rsidRDefault="007A5487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7A5487" w:rsidRPr="003C472A" w:rsidRDefault="007A0A94" w:rsidP="003C472A">
      <w:pPr>
        <w:pStyle w:val="ListParagraph"/>
        <w:numPr>
          <w:ilvl w:val="0"/>
          <w:numId w:val="18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24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3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167F5B" w:rsidRPr="00D74091" w:rsidRDefault="00167F5B" w:rsidP="003C472A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167F5B" w:rsidRPr="00066F80" w:rsidRDefault="007A0A94" w:rsidP="003C472A">
      <w:pPr>
        <w:pStyle w:val="ListParagraph"/>
        <w:numPr>
          <w:ilvl w:val="0"/>
          <w:numId w:val="18"/>
        </w:numPr>
        <w:jc w:val="both"/>
        <w:rPr>
          <w:lang w:val="hy-AM"/>
        </w:rPr>
      </w:pPr>
      <w:hyperlink r:id="rId25" w:history="1">
        <w:r w:rsidR="00D96494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4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D74091" w:rsidRPr="00066F80" w:rsidRDefault="00D74091" w:rsidP="003C472A">
      <w:pPr>
        <w:pStyle w:val="ListParagraph"/>
        <w:ind w:left="540"/>
        <w:jc w:val="both"/>
        <w:rPr>
          <w:lang w:val="hy-AM"/>
        </w:rPr>
      </w:pPr>
    </w:p>
    <w:p w:rsidR="00D74091" w:rsidRPr="00066F80" w:rsidRDefault="007A0A94" w:rsidP="003C472A">
      <w:pPr>
        <w:pStyle w:val="ListParagraph"/>
        <w:numPr>
          <w:ilvl w:val="0"/>
          <w:numId w:val="18"/>
        </w:numPr>
        <w:jc w:val="both"/>
        <w:rPr>
          <w:lang w:val="hy-AM"/>
        </w:rPr>
      </w:pPr>
      <w:hyperlink r:id="rId26" w:history="1">
        <w:r w:rsidR="00D74091" w:rsidRPr="00066F8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ԿՈՂԲ ԲՆԱԿԱՎԱՅՐԻ ՎԱՐՉԱԿԱՆ ՏԱՐԱԾՔՈՒՄ ԳՏՆՎՈՂ ՀԱՄԱՅՆՔԱՅԻՆ ՍԵՓԱԿԱՆՈՒԹՅՈՒՆ ՀԱՆԴԻՍԱՑՈՂ ՀՈՂԱՄԱՍԻ ՆՊԱՏԱԿԱՅԻՆ ԵՎ ԳՈՐԾԱՌՆԱԿԱՆ ՆՇԱՆԱԿՈՒԹՅՈՒՆԸ ՓՈԽԵԼՈՒ ՄԱՍԻՆ</w:t>
        </w:r>
      </w:hyperlink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5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CB721E" w:rsidRPr="00CB721E" w:rsidRDefault="00CB721E" w:rsidP="00CB721E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>Զեկուցող քաղաքաշինության բաժնի պետ Արարատ Գաբրիելյան</w:t>
      </w:r>
    </w:p>
    <w:p w:rsidR="00D74091" w:rsidRPr="00066F80" w:rsidRDefault="00D74091" w:rsidP="003C472A">
      <w:pPr>
        <w:pStyle w:val="ListParagraph"/>
        <w:ind w:left="540"/>
        <w:jc w:val="both"/>
        <w:rPr>
          <w:lang w:val="hy-AM"/>
        </w:rPr>
      </w:pPr>
    </w:p>
    <w:p w:rsidR="00D96494" w:rsidRPr="003C472A" w:rsidRDefault="00D96494" w:rsidP="003C472A">
      <w:pPr>
        <w:pStyle w:val="ListParagraph"/>
        <w:numPr>
          <w:ilvl w:val="0"/>
          <w:numId w:val="18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 w:rsidRPr="003C472A">
        <w:rPr>
          <w:rStyle w:val="Hyperlink"/>
          <w:rFonts w:ascii="GHEA Grapalat" w:hAnsi="GHEA Grapalat"/>
          <w:b/>
          <w:color w:val="auto"/>
          <w:u w:val="none"/>
          <w:lang w:val="hy-AM"/>
        </w:rPr>
        <w:t>ՆՈՅԵՄԲԵՐՅԱՆ ՀԱՄԱՅՆՔԻ 202</w:t>
      </w:r>
      <w:r w:rsidR="00B205A0" w:rsidRPr="00066F80">
        <w:rPr>
          <w:rStyle w:val="Hyperlink"/>
          <w:rFonts w:ascii="GHEA Grapalat" w:hAnsi="GHEA Grapalat"/>
          <w:b/>
          <w:color w:val="auto"/>
          <w:u w:val="none"/>
          <w:lang w:val="hy-AM"/>
        </w:rPr>
        <w:t>3</w:t>
      </w:r>
      <w:r w:rsidRPr="003C472A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ԹՎԱԿԱՆԻ ՏԱՐԵԿԱՆ ԱՇԽԱՏԱՆՔԱՅԻՆ ՊԼԱՆԸ ՀԱՍՏԱՏԵԼՈՒ ՄԱՍԻՆ</w:t>
      </w:r>
      <w:r w:rsidR="00066F80" w:rsidRPr="00066F80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6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B205A0" w:rsidRPr="008E3393" w:rsidRDefault="00D94D32" w:rsidP="00D94D32">
      <w:pPr>
        <w:pStyle w:val="ListParagraph"/>
        <w:ind w:left="540"/>
        <w:jc w:val="right"/>
        <w:rPr>
          <w:rStyle w:val="Hyperlink"/>
          <w:rFonts w:ascii="GHEA Grapalat" w:hAnsi="GHEA Grapalat"/>
          <w:b/>
          <w:i/>
          <w:color w:val="auto"/>
          <w:u w:val="none"/>
          <w:lang w:val="en-US"/>
        </w:rPr>
      </w:pPr>
      <w:r w:rsidRPr="008E3393">
        <w:rPr>
          <w:rStyle w:val="Hyperlink"/>
          <w:rFonts w:ascii="GHEA Grapalat" w:hAnsi="GHEA Grapalat"/>
          <w:b/>
          <w:i/>
          <w:color w:val="auto"/>
          <w:u w:val="none"/>
          <w:lang w:val="en-US"/>
        </w:rPr>
        <w:t>Զեկուցող Արման Ղազարյան</w:t>
      </w:r>
    </w:p>
    <w:p w:rsidR="008E3393" w:rsidRPr="00D94D32" w:rsidRDefault="008E3393" w:rsidP="00D94D32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en-US"/>
        </w:rPr>
      </w:pPr>
    </w:p>
    <w:p w:rsidR="005C12B8" w:rsidRPr="00C21BA9" w:rsidRDefault="007A0A94" w:rsidP="003C472A">
      <w:pPr>
        <w:pStyle w:val="ListParagraph"/>
        <w:numPr>
          <w:ilvl w:val="0"/>
          <w:numId w:val="18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>
        <w:fldChar w:fldCharType="begin"/>
      </w:r>
      <w:r w:rsidRPr="007A0A94">
        <w:rPr>
          <w:lang w:val="en-US"/>
        </w:rPr>
        <w:instrText xml:space="preserve"> HYPERLINK "https://noyemberyan.am/Pages/DocFlow/Default.aspx?a=v&amp;g=15daa69d-74cb-4ae9-be1e-f909196385c7" </w:instrText>
      </w:r>
      <w:r>
        <w:fldChar w:fldCharType="separate"/>
      </w:r>
      <w:r w:rsidR="005C12B8" w:rsidRPr="003C472A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>ՆՈՅԵՄԲԵՐՅԱՆԻ ՀԱՄԱՅՆՔԱՊԵՏԱՐԱՆԻ ԵՆԹԱԿԱՅՈՒԹՅԱՆ ՄԱՆԿԱՊԱՐՏԵԶՆԵՐԻ ԿԱՆՈՆԱԴՐՈՒԹՅՈՒՆՆԵՐԸ ՆՈՐ ԽՄԲԱԳՐՈՒԹՅԱՄԲ ՀԱՍՏԱՏԵԼՈՒ ՄԱՍԻՆ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fldChar w:fldCharType="end"/>
      </w:r>
      <w:r w:rsidR="00066F80" w:rsidRPr="00066F80">
        <w:rPr>
          <w:lang w:val="hy-AM"/>
        </w:rPr>
        <w:t xml:space="preserve"> 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7</w:t>
      </w:r>
      <w:r w:rsidR="00066F80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8A3CA8" w:rsidRPr="00986A10" w:rsidRDefault="008A3CA8" w:rsidP="00986A10">
      <w:pPr>
        <w:ind w:left="18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986A10">
        <w:rPr>
          <w:rStyle w:val="Hyperlink"/>
          <w:rFonts w:ascii="GHEA Grapalat" w:hAnsi="GHEA Grapalat"/>
          <w:color w:val="auto"/>
          <w:u w:val="none"/>
          <w:lang w:val="hy-AM"/>
        </w:rPr>
        <w:t xml:space="preserve">Զեկուցող կրթության, մշակույթի բաժնի պետ </w:t>
      </w:r>
      <w:r w:rsidR="00986A10" w:rsidRPr="00986A10">
        <w:rPr>
          <w:rStyle w:val="Hyperlink"/>
          <w:rFonts w:ascii="GHEA Grapalat" w:hAnsi="GHEA Grapalat"/>
          <w:color w:val="auto"/>
          <w:u w:val="none"/>
          <w:lang w:val="hy-AM"/>
        </w:rPr>
        <w:t>Լիանա Ալավերդյան</w:t>
      </w:r>
    </w:p>
    <w:p w:rsidR="00C21BA9" w:rsidRPr="00C21BA9" w:rsidRDefault="00C21BA9" w:rsidP="00C21BA9">
      <w:pPr>
        <w:pStyle w:val="ListParagrap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C21BA9" w:rsidRPr="00912C38" w:rsidRDefault="007A0A94" w:rsidP="003C472A">
      <w:pPr>
        <w:pStyle w:val="ListParagraph"/>
        <w:numPr>
          <w:ilvl w:val="0"/>
          <w:numId w:val="18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>
        <w:fldChar w:fldCharType="begin"/>
      </w:r>
      <w:r w:rsidRPr="007A0A94">
        <w:rPr>
          <w:lang w:val="hy-AM"/>
        </w:rPr>
        <w:instrText xml:space="preserve"> HYPERLINK "https://noyemberyan.am/Pages/DocFlow/Default.aspx?a=v&amp;g=52e89c2f-e546-4425-a5fd-430a9b8f0c87" </w:instrText>
      </w:r>
      <w:r>
        <w:fldChar w:fldCharType="separate"/>
      </w:r>
      <w:r w:rsidR="00C21BA9" w:rsidRPr="00C21BA9">
        <w:rPr>
          <w:rStyle w:val="Hyperlink"/>
          <w:rFonts w:ascii="GHEA Grapalat" w:hAnsi="GHEA Grapalat"/>
          <w:color w:val="1A0DAB"/>
          <w:sz w:val="21"/>
          <w:szCs w:val="21"/>
          <w:u w:val="none"/>
          <w:shd w:val="clear" w:color="auto" w:fill="FFFFFF"/>
          <w:lang w:val="hy-AM"/>
        </w:rPr>
        <w:t>ՆՈՅԵՄԲԵՐՅԱՆ ՀԱՄԱՅՆՔԻ ԱՎԱԳԱՆՈՒ ՀԵՐԹԱԿԱՆ ՆԻՍՏԻ ԳՈՒՄԱՐՄԱՆ ՕՐ ՍԱՀՄԱՆԵԼՈՒ ՄԱՍԻՆ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shd w:val="clear" w:color="auto" w:fill="FFFFFF"/>
          <w:lang w:val="hy-AM"/>
        </w:rPr>
        <w:fldChar w:fldCharType="end"/>
      </w:r>
      <w:r w:rsidR="00C21BA9" w:rsidRPr="00C21BA9">
        <w:rPr>
          <w:lang w:val="hy-AM"/>
        </w:rPr>
        <w:t xml:space="preserve"> </w:t>
      </w:r>
      <w:r w:rsidR="006E45BC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8</w:t>
      </w:r>
      <w:r w:rsidR="00C21BA9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D34B7B" w:rsidRPr="009A0F31" w:rsidRDefault="00D34B7B" w:rsidP="00D34B7B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9A0F31">
        <w:rPr>
          <w:rStyle w:val="Hyperlink"/>
          <w:rFonts w:ascii="GHEA Grapalat" w:hAnsi="GHEA Grapalat"/>
          <w:color w:val="auto"/>
          <w:u w:val="none"/>
          <w:lang w:val="hy-AM"/>
        </w:rPr>
        <w:t>Զեկուցող համայնքի ղեկվար Արսեն Աղաբաբյան</w:t>
      </w:r>
    </w:p>
    <w:p w:rsidR="00912C38" w:rsidRPr="00912C38" w:rsidRDefault="00912C38" w:rsidP="00912C38">
      <w:pPr>
        <w:pStyle w:val="ListParagrap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912C38" w:rsidRPr="00912C38" w:rsidRDefault="007A0A94" w:rsidP="00912C38">
      <w:pPr>
        <w:pStyle w:val="ListParagraph"/>
        <w:numPr>
          <w:ilvl w:val="0"/>
          <w:numId w:val="18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>
        <w:fldChar w:fldCharType="begin"/>
      </w:r>
      <w:r w:rsidRPr="007A0A94">
        <w:rPr>
          <w:lang w:val="hy-AM"/>
        </w:rPr>
        <w:instrText xml:space="preserve"> HYPERLINK "https://noyemberyan.am/Pages/DocFlow/Default.aspx?a=v&amp;g=f3b8ae67-33ed-4def-b8a9-8c7084335235" </w:instrText>
      </w:r>
      <w:r>
        <w:fldChar w:fldCharType="separate"/>
      </w:r>
      <w:r w:rsidR="00912C38" w:rsidRPr="00912C38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>ՆՈՅԵՄԲԵՐՅԱՆ ՀԱՄԱՅՆՔԻ 2023 ԹՎԱԿԱՆԻ ԲՅՈՒՋԵՈՒՄ ՓՈՓՈԽՈՒԹՅՈՒՆ ԿԱՏԱՐԵԼՈՒ ՄԱՍԻՆ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fldChar w:fldCharType="end"/>
      </w:r>
      <w:r w:rsidR="00912C38" w:rsidRPr="00912C38">
        <w:rPr>
          <w:lang w:val="hy-AM"/>
        </w:rPr>
        <w:t xml:space="preserve"> </w:t>
      </w:r>
      <w:r w:rsidR="00912C3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330C06" w:rsidRPr="00330C0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9</w:t>
      </w:r>
      <w:r w:rsidR="00912C3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9A0F31" w:rsidRPr="009A0F31" w:rsidRDefault="009A0F31" w:rsidP="009A0F31">
      <w:pPr>
        <w:pStyle w:val="ListParagraph"/>
        <w:ind w:left="540"/>
        <w:jc w:val="right"/>
        <w:rPr>
          <w:rStyle w:val="Hyperlink"/>
          <w:rFonts w:ascii="GHEA Grapalat" w:hAnsi="GHEA Grapalat"/>
          <w:color w:val="auto"/>
          <w:u w:val="none"/>
          <w:lang w:val="hy-AM"/>
        </w:rPr>
      </w:pP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 xml:space="preserve">Զեկուցող </w:t>
      </w:r>
      <w:r>
        <w:rPr>
          <w:rStyle w:val="Hyperlink"/>
          <w:rFonts w:ascii="GHEA Grapalat" w:hAnsi="GHEA Grapalat"/>
          <w:color w:val="auto"/>
          <w:u w:val="none"/>
          <w:lang w:val="hy-AM"/>
        </w:rPr>
        <w:t>ֆինանսական</w:t>
      </w:r>
      <w:r w:rsidRPr="00CB721E">
        <w:rPr>
          <w:rStyle w:val="Hyperlink"/>
          <w:rFonts w:ascii="GHEA Grapalat" w:hAnsi="GHEA Grapalat"/>
          <w:color w:val="auto"/>
          <w:u w:val="none"/>
          <w:lang w:val="hy-AM"/>
        </w:rPr>
        <w:t xml:space="preserve"> բաժնի պետ </w:t>
      </w:r>
      <w:r w:rsidRPr="009A0F31">
        <w:rPr>
          <w:rStyle w:val="Hyperlink"/>
          <w:rFonts w:ascii="GHEA Grapalat" w:hAnsi="GHEA Grapalat"/>
          <w:color w:val="auto"/>
          <w:u w:val="none"/>
          <w:lang w:val="hy-AM"/>
        </w:rPr>
        <w:t>Անժելա Ղարախանյան</w:t>
      </w:r>
    </w:p>
    <w:p w:rsidR="00912C38" w:rsidRPr="00912C38" w:rsidRDefault="00912C38" w:rsidP="00912C38">
      <w:pPr>
        <w:pStyle w:val="ListParagraph"/>
        <w:ind w:left="540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167F5B" w:rsidRPr="003C472A" w:rsidRDefault="00167F5B" w:rsidP="003C472A">
      <w:pPr>
        <w:ind w:left="540"/>
        <w:rPr>
          <w:rFonts w:ascii="GHEA Grapalat" w:hAnsi="GHEA Grapalat"/>
          <w:b/>
          <w:lang w:val="hy-AM"/>
        </w:rPr>
      </w:pPr>
    </w:p>
    <w:p w:rsidR="005C12B8" w:rsidRDefault="005C12B8" w:rsidP="003C472A">
      <w:pPr>
        <w:ind w:left="540"/>
        <w:rPr>
          <w:rFonts w:ascii="GHEA Grapalat" w:hAnsi="GHEA Grapalat"/>
          <w:b/>
          <w:lang w:val="hy-AM"/>
        </w:rPr>
      </w:pPr>
    </w:p>
    <w:p w:rsidR="00330C06" w:rsidRDefault="00330C06" w:rsidP="003C472A">
      <w:pPr>
        <w:ind w:left="540"/>
        <w:rPr>
          <w:rFonts w:ascii="GHEA Grapalat" w:hAnsi="GHEA Grapalat"/>
          <w:b/>
          <w:lang w:val="hy-AM"/>
        </w:rPr>
      </w:pPr>
    </w:p>
    <w:p w:rsidR="00330C06" w:rsidRDefault="00330C06" w:rsidP="003C472A">
      <w:pPr>
        <w:ind w:left="540"/>
        <w:rPr>
          <w:rFonts w:ascii="GHEA Grapalat" w:hAnsi="GHEA Grapalat"/>
          <w:b/>
          <w:lang w:val="hy-AM"/>
        </w:rPr>
      </w:pPr>
    </w:p>
    <w:p w:rsidR="00330C06" w:rsidRDefault="00330C06" w:rsidP="003C472A">
      <w:pPr>
        <w:ind w:left="540"/>
        <w:rPr>
          <w:rFonts w:ascii="GHEA Grapalat" w:hAnsi="GHEA Grapalat"/>
          <w:b/>
          <w:lang w:val="hy-AM"/>
        </w:rPr>
      </w:pPr>
    </w:p>
    <w:p w:rsidR="00330C06" w:rsidRDefault="00330C06" w:rsidP="003C472A">
      <w:pPr>
        <w:ind w:left="540"/>
        <w:rPr>
          <w:rFonts w:ascii="GHEA Grapalat" w:hAnsi="GHEA Grapalat"/>
          <w:b/>
          <w:lang w:val="hy-AM"/>
        </w:rPr>
      </w:pPr>
    </w:p>
    <w:p w:rsidR="00330C06" w:rsidRDefault="00330C06" w:rsidP="003C472A">
      <w:pPr>
        <w:ind w:left="540"/>
        <w:rPr>
          <w:rFonts w:ascii="GHEA Grapalat" w:hAnsi="GHEA Grapalat"/>
          <w:b/>
          <w:lang w:val="hy-AM"/>
        </w:rPr>
      </w:pPr>
    </w:p>
    <w:p w:rsidR="000E1F3E" w:rsidRPr="006F7D7E" w:rsidRDefault="000E1F3E" w:rsidP="006F7D7E">
      <w:pPr>
        <w:rPr>
          <w:rFonts w:ascii="GHEA Grapalat" w:hAnsi="GHEA Grapalat"/>
          <w:b/>
          <w:lang w:val="hy-AM"/>
        </w:rPr>
      </w:pPr>
    </w:p>
    <w:p w:rsidR="00357EF5" w:rsidRPr="00C67B2D" w:rsidRDefault="007A0A94" w:rsidP="00FD36CB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b/>
          <w:lang w:val="hy-AM"/>
        </w:rPr>
      </w:pPr>
      <w:r>
        <w:lastRenderedPageBreak/>
        <w:fldChar w:fldCharType="begin"/>
      </w:r>
      <w:r w:rsidRPr="007A0A94">
        <w:rPr>
          <w:lang w:val="hy-AM"/>
        </w:rPr>
        <w:instrText xml:space="preserve"> HYPERLINK "https://noyemberyan.am/Pages/DocFlow/Default.aspx?a=v&amp;g=30fb194c-8aeb-4afd-868e-4d6a07a73535" </w:instrText>
      </w:r>
      <w:r>
        <w:fldChar w:fldCharType="separate"/>
      </w:r>
      <w:r w:rsidR="00357EF5" w:rsidRPr="00C67B2D">
        <w:rPr>
          <w:rStyle w:val="Hyperlink"/>
          <w:rFonts w:ascii="GHEA Grapalat" w:hAnsi="GHEA Grapalat"/>
          <w:b/>
          <w:color w:val="1A0DAB"/>
          <w:u w:val="none"/>
          <w:shd w:val="clear" w:color="auto" w:fill="FFFFFF"/>
          <w:lang w:val="hy-AM"/>
        </w:rPr>
        <w:t xml:space="preserve">ՆՈՅԵՄԲԵՐՅԱՆ ՀԱՄԱՅՆՔԻ ԱՎԱԳԱՆՈՒ </w:t>
      </w:r>
      <w:r w:rsidR="0030018C" w:rsidRPr="00C67B2D">
        <w:rPr>
          <w:rStyle w:val="Hyperlink"/>
          <w:rFonts w:ascii="GHEA Grapalat" w:hAnsi="GHEA Grapalat"/>
          <w:b/>
          <w:color w:val="1A0DAB"/>
          <w:u w:val="none"/>
          <w:shd w:val="clear" w:color="auto" w:fill="FFFFFF"/>
          <w:lang w:val="hy-AM"/>
        </w:rPr>
        <w:t>ՀԵՐԹ</w:t>
      </w:r>
      <w:r w:rsidR="00FF3807" w:rsidRPr="00FF3807">
        <w:rPr>
          <w:rStyle w:val="Hyperlink"/>
          <w:rFonts w:ascii="GHEA Grapalat" w:hAnsi="GHEA Grapalat"/>
          <w:b/>
          <w:color w:val="1A0DAB"/>
          <w:u w:val="none"/>
          <w:shd w:val="clear" w:color="auto" w:fill="FFFFFF"/>
          <w:lang w:val="hy-AM"/>
        </w:rPr>
        <w:t>ԱԿԱՆ</w:t>
      </w:r>
      <w:r w:rsidR="0030018C" w:rsidRPr="00C67B2D">
        <w:rPr>
          <w:rStyle w:val="Hyperlink"/>
          <w:rFonts w:ascii="GHEA Grapalat" w:hAnsi="GHEA Grapalat"/>
          <w:b/>
          <w:color w:val="1A0DAB"/>
          <w:u w:val="none"/>
          <w:shd w:val="clear" w:color="auto" w:fill="FFFFFF"/>
          <w:lang w:val="hy-AM"/>
        </w:rPr>
        <w:t xml:space="preserve"> </w:t>
      </w:r>
      <w:r w:rsidR="00357EF5" w:rsidRPr="00C67B2D">
        <w:rPr>
          <w:rStyle w:val="Hyperlink"/>
          <w:rFonts w:ascii="GHEA Grapalat" w:hAnsi="GHEA Grapalat"/>
          <w:b/>
          <w:color w:val="1A0DAB"/>
          <w:u w:val="none"/>
          <w:shd w:val="clear" w:color="auto" w:fill="FFFFFF"/>
          <w:lang w:val="hy-AM"/>
        </w:rPr>
        <w:t>ՆԻՍՏԻ ՕՐԱԿԱՐԳԸ ՀԱՍՏԱՏԵԼՈՒ ՄԱՍԻՆ</w:t>
      </w:r>
      <w:r>
        <w:rPr>
          <w:rStyle w:val="Hyperlink"/>
          <w:rFonts w:ascii="GHEA Grapalat" w:hAnsi="GHEA Grapalat"/>
          <w:b/>
          <w:color w:val="1A0DAB"/>
          <w:u w:val="none"/>
          <w:shd w:val="clear" w:color="auto" w:fill="FFFFFF"/>
          <w:lang w:val="hy-AM"/>
        </w:rPr>
        <w:fldChar w:fldCharType="end"/>
      </w:r>
    </w:p>
    <w:p w:rsidR="00152429" w:rsidRDefault="005944E6" w:rsidP="00650256">
      <w:pPr>
        <w:pStyle w:val="NormalWeb"/>
        <w:shd w:val="clear" w:color="auto" w:fill="FFFFFF"/>
        <w:spacing w:before="0" w:beforeAutospacing="0" w:after="150" w:afterAutospacing="0"/>
        <w:ind w:left="709" w:firstLine="707"/>
        <w:rPr>
          <w:rFonts w:ascii="GHEA Grapalat" w:hAnsi="GHEA Grapalat"/>
          <w:color w:val="333333"/>
          <w:sz w:val="22"/>
          <w:szCs w:val="22"/>
          <w:lang w:val="hy-AM"/>
        </w:rPr>
      </w:pP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>28</w:t>
      </w:r>
      <w:r>
        <w:rPr>
          <w:rFonts w:ascii="GHEA Grapalat" w:hAnsi="GHEA Grapalat"/>
          <w:color w:val="333333"/>
          <w:sz w:val="22"/>
          <w:szCs w:val="22"/>
          <w:lang w:val="hy-AM"/>
        </w:rPr>
        <w:t>.</w:t>
      </w:r>
      <w:r w:rsidRPr="00DA4D0A">
        <w:rPr>
          <w:rFonts w:ascii="GHEA Grapalat" w:hAnsi="GHEA Grapalat"/>
          <w:color w:val="333333"/>
          <w:sz w:val="22"/>
          <w:szCs w:val="22"/>
          <w:lang w:val="hy-AM"/>
        </w:rPr>
        <w:t>04</w:t>
      </w:r>
      <w:r>
        <w:rPr>
          <w:rFonts w:ascii="GHEA Grapalat" w:hAnsi="GHEA Grapalat"/>
          <w:color w:val="333333"/>
          <w:sz w:val="22"/>
          <w:szCs w:val="22"/>
          <w:lang w:val="hy-AM"/>
        </w:rPr>
        <w:t>.2023</w:t>
      </w: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թվականի</w:t>
      </w:r>
      <w:r w:rsidRPr="005944E6">
        <w:rPr>
          <w:rFonts w:ascii="GHEA Grapalat" w:hAnsi="GHEA Grapalat"/>
          <w:color w:val="333333"/>
          <w:sz w:val="22"/>
          <w:szCs w:val="22"/>
          <w:lang w:val="hy-AM"/>
        </w:rPr>
        <w:t>ն կայացավ</w:t>
      </w:r>
      <w:r w:rsidRPr="00814C51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="00021A2F" w:rsidRPr="00814C51">
        <w:rPr>
          <w:rFonts w:ascii="GHEA Grapalat" w:hAnsi="GHEA Grapalat"/>
          <w:color w:val="333333"/>
          <w:sz w:val="22"/>
          <w:szCs w:val="22"/>
          <w:lang w:val="hy-AM"/>
        </w:rPr>
        <w:t>Նոյեմբերյան համայնքի ավագանու</w:t>
      </w:r>
      <w:r w:rsidR="00167F5B"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 </w:t>
      </w:r>
      <w:r w:rsidR="0030018C" w:rsidRPr="00814C51">
        <w:rPr>
          <w:rFonts w:ascii="GHEA Grapalat" w:hAnsi="GHEA Grapalat"/>
          <w:color w:val="333333"/>
          <w:sz w:val="22"/>
          <w:szCs w:val="22"/>
          <w:lang w:val="hy-AM"/>
        </w:rPr>
        <w:t>հերթ</w:t>
      </w:r>
      <w:r w:rsidR="00FF3807" w:rsidRPr="00814C51">
        <w:rPr>
          <w:rFonts w:ascii="GHEA Grapalat" w:hAnsi="GHEA Grapalat"/>
          <w:color w:val="333333"/>
          <w:sz w:val="22"/>
          <w:szCs w:val="22"/>
          <w:lang w:val="hy-AM"/>
        </w:rPr>
        <w:t>ական</w:t>
      </w:r>
      <w:r w:rsidR="00D9148D"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2"/>
          <w:szCs w:val="22"/>
          <w:lang w:val="hy-AM"/>
        </w:rPr>
        <w:t>նիստը</w:t>
      </w:r>
      <w:r w:rsidRPr="005944E6">
        <w:rPr>
          <w:rFonts w:ascii="GHEA Grapalat" w:hAnsi="GHEA Grapalat" w:cs="GHEA Grapalat"/>
          <w:color w:val="333333"/>
          <w:sz w:val="22"/>
          <w:szCs w:val="22"/>
          <w:lang w:val="hy-AM"/>
        </w:rPr>
        <w:t>: Օրակարգը հաստատվեց միաձայն:</w:t>
      </w:r>
      <w:r w:rsidR="00D9148D"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</w:p>
    <w:p w:rsidR="00650256" w:rsidRDefault="00650256" w:rsidP="00650256">
      <w:pPr>
        <w:pStyle w:val="NormalWeb"/>
        <w:shd w:val="clear" w:color="auto" w:fill="FFFFFF"/>
        <w:spacing w:before="0" w:beforeAutospacing="0" w:after="150" w:afterAutospacing="0"/>
        <w:ind w:left="709" w:firstLine="707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650256">
        <w:rPr>
          <w:rFonts w:ascii="GHEA Grapalat" w:hAnsi="GHEA Grapalat"/>
          <w:color w:val="333333"/>
          <w:sz w:val="22"/>
          <w:szCs w:val="22"/>
          <w:lang w:val="hy-AM"/>
        </w:rPr>
        <w:t>28.04.2023 թվականի համայնքի ավագանու հերթական նիստի օրակարգում ընդգրկված էին սխալմամբ քաղաքացու սեփականություն քարտեզագրված համայնքային սեփականություն ճանաչելու մասին, պետական և համայնքային սեփականություն հանդիսացող հողամասերը աճուրդ-վաճառքով օտարելու, ինքնակամ կառույցները ուղղակի վաճառքով կառույցն իրականացրած անձանց օտարելու և այլ հարցեր:</w:t>
      </w:r>
    </w:p>
    <w:p w:rsidR="00650256" w:rsidRPr="00650256" w:rsidRDefault="00650256" w:rsidP="00650256">
      <w:pPr>
        <w:pStyle w:val="NormalWeb"/>
        <w:shd w:val="clear" w:color="auto" w:fill="FFFFFF"/>
        <w:spacing w:before="0" w:beforeAutospacing="0" w:after="150" w:afterAutospacing="0"/>
        <w:ind w:left="709" w:firstLine="707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 w:rsidRPr="00650256">
        <w:rPr>
          <w:rFonts w:ascii="GHEA Grapalat" w:hAnsi="GHEA Grapalat"/>
          <w:color w:val="333333"/>
          <w:sz w:val="22"/>
          <w:szCs w:val="22"/>
          <w:lang w:val="hy-AM"/>
        </w:rPr>
        <w:t>Օրակարգում ներառված յուրաքանչյուր հարց Նոյեմբերյան համայնքի ավագանին մանրամասն ուսումնասիրելուց, կից փաստաթղթերին ծանոթանալուց հետո կայացրեց համապատասխան որոշումներ</w:t>
      </w:r>
    </w:p>
    <w:p w:rsidR="00650256" w:rsidRPr="00650256" w:rsidRDefault="00650256" w:rsidP="0098646B">
      <w:pPr>
        <w:pStyle w:val="NormalWeb"/>
        <w:shd w:val="clear" w:color="auto" w:fill="FFFFFF"/>
        <w:spacing w:before="0" w:beforeAutospacing="0" w:after="150" w:afterAutospacing="0"/>
        <w:ind w:left="709"/>
        <w:rPr>
          <w:rStyle w:val="Hyperlink"/>
          <w:rFonts w:ascii="GHEA Grapalat" w:hAnsi="GHEA Grapalat"/>
          <w:color w:val="auto"/>
          <w:u w:val="none"/>
          <w:lang w:val="hy-AM"/>
        </w:rPr>
      </w:pPr>
    </w:p>
    <w:p w:rsidR="00152429" w:rsidRPr="000176C0" w:rsidRDefault="007A0A94" w:rsidP="000176C0">
      <w:pPr>
        <w:pStyle w:val="ListParagraph"/>
        <w:numPr>
          <w:ilvl w:val="0"/>
          <w:numId w:val="3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>
        <w:fldChar w:fldCharType="begin"/>
      </w:r>
      <w:r w:rsidRPr="007A0A94">
        <w:rPr>
          <w:lang w:val="hy-AM"/>
        </w:rPr>
        <w:instrText xml:space="preserve"> HYPERLINK "https://noyemberyan.am/Pages/DocFlow/Default.aspx?a=v&amp;g=239e16c4-e042-499a-a8aa-bacff81223f3" </w:instrText>
      </w:r>
      <w:r>
        <w:fldChar w:fldCharType="separate"/>
      </w:r>
      <w:r w:rsidR="00152429" w:rsidRPr="003C472A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>ՊԵՏԱԿԱՆ ՍԵՓԱԿԱՆՈՒԹՅՈՒՆ ՀԱՆԴԻՍԱՑՈՂ ՀՈՂԱՄԱՍՆ ՕՏԱՐԵԼՈՒ ԵՎ ՀՈՂԱՄ</w:t>
      </w:r>
      <w:r w:rsidR="001778C7" w:rsidRPr="001778C7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>Ա</w:t>
      </w:r>
      <w:r w:rsidR="00152429" w:rsidRPr="003C472A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>ՍԻ ՕՏԱՐՄԱՆ ՀԱՄԱՐ ՄԵԿՆԱՐԿԱՅԻՆ ԳԻՆ ՍԱՀՄԱՆԵԼՈՒ ՄԱՍԻՆ</w:t>
      </w: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fldChar w:fldCharType="end"/>
      </w:r>
    </w:p>
    <w:p w:rsidR="000176C0" w:rsidRPr="001C17F9" w:rsidRDefault="000176C0" w:rsidP="00650256">
      <w:pPr>
        <w:shd w:val="clear" w:color="auto" w:fill="FFFFFF"/>
        <w:spacing w:after="0" w:line="240" w:lineRule="auto"/>
        <w:ind w:left="360"/>
        <w:rPr>
          <w:rFonts w:ascii="GHEA Grapalat" w:eastAsia="Times New Roman" w:hAnsi="GHEA Grapalat" w:cs="Times New Roman"/>
          <w:color w:val="333333"/>
          <w:lang w:val="hy-AM"/>
        </w:rPr>
      </w:pPr>
      <w:r w:rsidRPr="001C17F9">
        <w:rPr>
          <w:rFonts w:ascii="GHEA Grapalat" w:eastAsia="Times New Roman" w:hAnsi="GHEA Grapalat" w:cs="Times New Roman"/>
          <w:color w:val="333333"/>
          <w:lang w:val="hy-AM"/>
        </w:rPr>
        <w:t>Ղեկավարվելով Հայաստանի Հանրապետության հողային օրենսգրքի 67-րդ հոդվածով և հաշվի առնելով Նոյեմբերյան համայնքի ղեկավարի առաջարկությունը՝</w:t>
      </w:r>
    </w:p>
    <w:p w:rsidR="000176C0" w:rsidRDefault="000176C0" w:rsidP="00A82EF1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1C17F9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</w:t>
      </w:r>
      <w:r w:rsidRPr="000176C0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Է</w:t>
      </w:r>
    </w:p>
    <w:p w:rsidR="000176C0" w:rsidRPr="00517A24" w:rsidRDefault="000176C0" w:rsidP="00650256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45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517A24">
        <w:rPr>
          <w:rFonts w:ascii="GHEA Grapalat" w:eastAsia="Times New Roman" w:hAnsi="GHEA Grapalat" w:cs="GHEA Grapalat"/>
          <w:color w:val="333333"/>
          <w:lang w:val="en-US"/>
        </w:rPr>
        <w:t>Օտարել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Նոյեմբերյան</w:t>
      </w: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>համայնքի սեփականությունը հանդիսացող գյուղ Կողբ 6-րդ փողոց 454/4 հասցեում գտնվող 0.0751 հա մակերեսով հողամասը (նպատակային նշանակությունը</w:t>
      </w:r>
      <w:proofErr w:type="gramStart"/>
      <w:r w:rsidRPr="00517A24">
        <w:rPr>
          <w:rFonts w:ascii="GHEA Grapalat" w:eastAsia="Times New Roman" w:hAnsi="GHEA Grapalat" w:cs="Times New Roman"/>
          <w:color w:val="333333"/>
          <w:lang w:val="en-US"/>
        </w:rPr>
        <w:t>՝</w:t>
      </w: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բնակավայրերի</w:t>
      </w:r>
      <w:proofErr w:type="gramEnd"/>
      <w:r w:rsidRPr="00517A24">
        <w:rPr>
          <w:rFonts w:ascii="GHEA Grapalat" w:eastAsia="Times New Roman" w:hAnsi="GHEA Grapalat" w:cs="Times New Roman"/>
          <w:color w:val="333333"/>
          <w:lang w:val="en-US"/>
        </w:rPr>
        <w:t>, գործառնական նշանակությունը` հանգստի համար նախատեսված), ծածկագիր՝ 11-041-0639-0009:</w:t>
      </w:r>
    </w:p>
    <w:p w:rsidR="000176C0" w:rsidRPr="00517A24" w:rsidRDefault="000176C0" w:rsidP="00650256">
      <w:pPr>
        <w:shd w:val="clear" w:color="auto" w:fill="FFFFFF"/>
        <w:spacing w:after="0" w:line="240" w:lineRule="auto"/>
        <w:ind w:left="45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517A24">
        <w:rPr>
          <w:rFonts w:ascii="Calibri" w:eastAsia="Times New Roman" w:hAnsi="Calibri" w:cs="Calibri"/>
          <w:color w:val="333333"/>
          <w:lang w:val="en-US"/>
        </w:rPr>
        <w:t>   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1)</w:t>
      </w: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օտարվող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հողամասի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1 (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մեկ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քմ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մակերեսի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համար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մեկնարկային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գին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gramStart"/>
      <w:r w:rsidRPr="00517A24">
        <w:rPr>
          <w:rFonts w:ascii="GHEA Grapalat" w:eastAsia="Times New Roman" w:hAnsi="GHEA Grapalat" w:cs="GHEA Grapalat"/>
          <w:color w:val="333333"/>
          <w:lang w:val="en-US"/>
        </w:rPr>
        <w:t>սահմանել</w:t>
      </w: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600</w:t>
      </w:r>
      <w:proofErr w:type="gramEnd"/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ՀՀ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դրամ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>:</w:t>
      </w: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</w:p>
    <w:p w:rsidR="000176C0" w:rsidRPr="00517A24" w:rsidRDefault="000176C0" w:rsidP="00650256">
      <w:pPr>
        <w:shd w:val="clear" w:color="auto" w:fill="FFFFFF"/>
        <w:spacing w:after="0" w:line="240" w:lineRule="auto"/>
        <w:ind w:left="45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2)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տարածքն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օգտագործել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ըստ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նպատակային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նշանակության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0176C0" w:rsidRPr="00517A24" w:rsidRDefault="000176C0" w:rsidP="00650256">
      <w:pPr>
        <w:shd w:val="clear" w:color="auto" w:fill="FFFFFF"/>
        <w:spacing w:after="0" w:line="240" w:lineRule="auto"/>
        <w:ind w:left="45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3)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տարածքի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օտարման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գործընթացն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ապահովել</w:t>
      </w:r>
      <w:r w:rsidRPr="00517A24">
        <w:rPr>
          <w:rFonts w:ascii="Calibri" w:eastAsia="Times New Roman" w:hAnsi="Calibri" w:cs="Calibri"/>
          <w:color w:val="333333"/>
          <w:lang w:val="en-US"/>
        </w:rPr>
        <w:t> 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>1 /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մեկ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/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տարվա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517A24">
        <w:rPr>
          <w:rFonts w:ascii="GHEA Grapalat" w:eastAsia="Times New Roman" w:hAnsi="GHEA Grapalat" w:cs="GHEA Grapalat"/>
          <w:color w:val="333333"/>
          <w:lang w:val="en-US"/>
        </w:rPr>
        <w:t>ընթացքում</w:t>
      </w:r>
      <w:r w:rsidRPr="00517A24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0176C0" w:rsidRPr="00517A24" w:rsidRDefault="000176C0" w:rsidP="00650256">
      <w:pPr>
        <w:shd w:val="clear" w:color="auto" w:fill="FFFFFF"/>
        <w:spacing w:after="0" w:line="240" w:lineRule="auto"/>
        <w:ind w:left="450"/>
        <w:jc w:val="both"/>
        <w:rPr>
          <w:rStyle w:val="Hyperlink"/>
          <w:rFonts w:ascii="GHEA Grapalat" w:eastAsia="Times New Roman" w:hAnsi="GHEA Grapalat" w:cs="Times New Roman"/>
          <w:color w:val="333333"/>
          <w:u w:val="none"/>
          <w:lang w:val="en-US"/>
        </w:rPr>
      </w:pPr>
      <w:r w:rsidRPr="00517A24">
        <w:rPr>
          <w:rFonts w:ascii="GHEA Grapalat" w:eastAsia="Times New Roman" w:hAnsi="GHEA Grapalat" w:cs="Times New Roman"/>
          <w:color w:val="333333"/>
          <w:lang w:val="en-US"/>
        </w:rPr>
        <w:t>2. Առաջարկել Նոյեմբերյան համայնքի ղեկավարին դիմել ՀՀ Տավուշի մարզպետին միջնորդելու պետական լիազոր մարմնին՝ օտարվող հողամասի համար օտարման թույլտվություն ստանալու նպատակով:</w:t>
      </w:r>
    </w:p>
    <w:p w:rsidR="00152429" w:rsidRPr="003C472A" w:rsidRDefault="007A0A94" w:rsidP="00152429">
      <w:pPr>
        <w:pStyle w:val="ListParagraph"/>
        <w:numPr>
          <w:ilvl w:val="0"/>
          <w:numId w:val="3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27" w:history="1">
        <w:r w:rsidR="00152429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ՍԽԱԼՄԱՄԲ ՈՐՊԵՍ ՔԱՂԱՔԱՑՈՒ ՍԵՓԱԿԱՆՈՒԹՅՈՒՆ ՔԱՐՏԵԶԱԳՐՎԱԾ ՀՈՂԱՄԱՍԸ ՀԱՄԱՅՆՔԱՅԻՆ ՍԵՓԱԿԱՆՈՒԹՅՈՒՆ ՃԱՆԱՉԵԼՈՒ ՄԱՍԻՆ</w:t>
        </w:r>
      </w:hyperlink>
    </w:p>
    <w:p w:rsidR="008F5824" w:rsidRPr="008F5824" w:rsidRDefault="008F5824" w:rsidP="008F5824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>
        <w:rPr>
          <w:rStyle w:val="Hyperlink"/>
          <w:rFonts w:ascii="GHEA Grapalat" w:hAnsi="GHEA Grapalat"/>
          <w:b/>
          <w:color w:val="auto"/>
          <w:u w:val="none"/>
          <w:lang w:val="hy-AM"/>
        </w:rPr>
        <w:tab/>
      </w:r>
      <w:r w:rsidRPr="008F5824">
        <w:rPr>
          <w:rStyle w:val="Hyperlink"/>
          <w:rFonts w:ascii="GHEA Grapalat" w:hAnsi="GHEA Grapalat"/>
          <w:b/>
          <w:color w:val="auto"/>
          <w:u w:val="none"/>
          <w:lang w:val="hy-AM"/>
        </w:rPr>
        <w:t>Ղ</w:t>
      </w:r>
      <w:r w:rsidRPr="008F5824">
        <w:rPr>
          <w:rFonts w:ascii="GHEA Grapalat" w:hAnsi="GHEA Grapalat"/>
          <w:color w:val="333333"/>
          <w:sz w:val="21"/>
          <w:szCs w:val="21"/>
          <w:lang w:val="hy-AM" w:eastAsia="en-US"/>
        </w:rPr>
        <w:t>եկավարվելով ՀՀ կառավարության 2021թվականի ապրիլի 29-ի թիվ 698-Ն որոշման 39-րդ կետի 1-ին ենթակետով՝</w:t>
      </w:r>
    </w:p>
    <w:p w:rsidR="008F5824" w:rsidRPr="00912C38" w:rsidRDefault="008F5824" w:rsidP="008F5824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912C3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</w:p>
    <w:p w:rsidR="00152429" w:rsidRPr="008F5824" w:rsidRDefault="008F5824" w:rsidP="008F5824">
      <w:pPr>
        <w:pStyle w:val="ListParagraph"/>
        <w:tabs>
          <w:tab w:val="left" w:pos="1365"/>
        </w:tabs>
        <w:ind w:left="450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>
        <w:rPr>
          <w:rStyle w:val="Hyperlink"/>
          <w:rFonts w:ascii="GHEA Grapalat" w:hAnsi="GHEA Grapalat"/>
          <w:b/>
          <w:color w:val="auto"/>
          <w:u w:val="none"/>
          <w:lang w:val="hy-AM"/>
        </w:rPr>
        <w:tab/>
      </w:r>
      <w:r w:rsidRPr="008F5824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Տալ համաձայնություն սխալմամբ որպես քաղաքացու սեփականություն քարտեզագրված Նոյեմբերյան համայնքի Կողբ գյուղի վարչական տարածքում գտնվող 11-041-0208-0003 կադաստրային ծածկագրով 0,14 հա մակերեսով (նպատակային նշանակությունը բնակավայրերի, գործառնական նշանակությունը բնակելի կառուցապատման) հողամասի նկատմամբ Նոյեմբերյան համայնքի սեփականության իրավունքը ճանաչելու համար։</w:t>
      </w:r>
    </w:p>
    <w:p w:rsidR="00152429" w:rsidRPr="00D96494" w:rsidRDefault="00152429" w:rsidP="00152429">
      <w:pPr>
        <w:pStyle w:val="ListParagraph"/>
        <w:ind w:left="45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152429" w:rsidRPr="003C472A" w:rsidRDefault="007A0A94" w:rsidP="00152429">
      <w:pPr>
        <w:pStyle w:val="ListParagraph"/>
        <w:numPr>
          <w:ilvl w:val="0"/>
          <w:numId w:val="3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28" w:history="1">
        <w:r w:rsidR="00152429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ՀԱՄԱՐ ՄԵԿՆԱՐԿԱՅԻՆ ԳԻՆ ՍԱՀՄԱՆԵԼՈՒ ՄԱՍԻՆ</w:t>
        </w:r>
      </w:hyperlink>
    </w:p>
    <w:p w:rsidR="00FE24AE" w:rsidRPr="00FE24AE" w:rsidRDefault="00FE24AE" w:rsidP="00FE24AE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>
        <w:rPr>
          <w:rStyle w:val="Hyperlink"/>
          <w:rFonts w:ascii="GHEA Grapalat" w:hAnsi="GHEA Grapalat"/>
          <w:b/>
          <w:color w:val="auto"/>
          <w:u w:val="none"/>
          <w:lang w:val="hy-AM"/>
        </w:rPr>
        <w:tab/>
      </w:r>
      <w:r w:rsidRPr="00FE24AE">
        <w:rPr>
          <w:rFonts w:ascii="GHEA Grapalat" w:hAnsi="GHEA Grapalat"/>
          <w:color w:val="333333"/>
          <w:lang w:val="hy-AM" w:eastAsia="en-US"/>
        </w:rPr>
        <w:t>Ղեկավարվելով Հայաստանի Հանրապետության հողային օրենսգրքի 67-րդ հոդվածով, «Տեղական ինքնակառավարման մասին»</w:t>
      </w:r>
      <w:r w:rsidRPr="00FE24AE">
        <w:rPr>
          <w:rFonts w:ascii="Calibri" w:hAnsi="Calibri" w:cs="Calibri"/>
          <w:color w:val="333333"/>
          <w:lang w:val="hy-AM" w:eastAsia="en-US"/>
        </w:rPr>
        <w:t> </w:t>
      </w:r>
      <w:r w:rsidRPr="00FE24AE">
        <w:rPr>
          <w:rFonts w:ascii="GHEA Grapalat" w:hAnsi="GHEA Grapalat"/>
          <w:color w:val="333333"/>
          <w:lang w:val="hy-AM" w:eastAsia="en-US"/>
        </w:rPr>
        <w:t xml:space="preserve"> օրենքի 18-րդ հոդվածի 1-ին մասի 21-րդ</w:t>
      </w:r>
      <w:r w:rsidRPr="00FE24AE">
        <w:rPr>
          <w:rFonts w:ascii="Calibri" w:hAnsi="Calibri" w:cs="Calibri"/>
          <w:color w:val="333333"/>
          <w:lang w:val="hy-AM" w:eastAsia="en-US"/>
        </w:rPr>
        <w:t> </w:t>
      </w:r>
      <w:r w:rsidRPr="00FE24AE">
        <w:rPr>
          <w:rFonts w:ascii="GHEA Grapalat" w:hAnsi="GHEA Grapalat"/>
          <w:color w:val="333333"/>
          <w:lang w:val="hy-AM" w:eastAsia="en-US"/>
        </w:rPr>
        <w:t xml:space="preserve"> կետով, հաշվի առնելով համայնքի ղեկավարի առաջարկությունը՝</w:t>
      </w:r>
    </w:p>
    <w:p w:rsidR="00FE24AE" w:rsidRPr="00FE24AE" w:rsidRDefault="00FE24AE" w:rsidP="00FE24AE">
      <w:pPr>
        <w:shd w:val="clear" w:color="auto" w:fill="FFFFFF"/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FE24A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ԱՎԱԳԱՆԻՆ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FE24A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ՈՐՈՇՈՒՄ</w:t>
      </w:r>
      <w:r w:rsidRPr="00FE24A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Է</w:t>
      </w:r>
    </w:p>
    <w:p w:rsidR="00A53C2F" w:rsidRPr="00A53C2F" w:rsidRDefault="00A53C2F" w:rsidP="0098646B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lastRenderedPageBreak/>
        <w:t>Տալ համաձայնություն Նոյեմբերյան</w:t>
      </w:r>
      <w:r w:rsidRPr="00A53C2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սեփականությունը հանդիսացող՝ գյուղ Բագրատաշեն 7-րդ</w:t>
      </w:r>
      <w:r w:rsidRPr="00A53C2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փողոց 1-ին փակուղի 3 հողամաս հասցեում գտնվող,</w:t>
      </w:r>
      <w:r w:rsidRPr="00A53C2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11-016-0021-0147 կադաստրային</w:t>
      </w:r>
      <w:r w:rsidRPr="00A53C2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ծածկագրով (նպատակային նշանակությունը՝</w:t>
      </w:r>
      <w:r w:rsidRPr="00A53C2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բնակավայրերի, գործառնական նշանակությունը` հասարակական կառուցապատման) 0.01031հա մակերեսով հողամասը աճուրդային կարգով օտարելու համար:</w:t>
      </w:r>
    </w:p>
    <w:p w:rsidR="00A53C2F" w:rsidRPr="00A53C2F" w:rsidRDefault="00A53C2F" w:rsidP="0098646B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1. Օտարվող հողամասի</w:t>
      </w:r>
      <w:r w:rsidRPr="00A53C2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 </w:t>
      </w:r>
      <w:r w:rsidRPr="00A53C2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քմ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53C2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մակերեսի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53C2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համար</w:t>
      </w:r>
      <w:r w:rsidRPr="00A53C2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53C2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մեկնարկային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53C2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գին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53C2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սահմանել</w:t>
      </w:r>
      <w:r w:rsidRPr="00A53C2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700 </w:t>
      </w:r>
      <w:r w:rsidRPr="00A53C2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ՀՀ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53C2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դրամ</w:t>
      </w: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:</w:t>
      </w:r>
    </w:p>
    <w:p w:rsidR="00A53C2F" w:rsidRPr="00A53C2F" w:rsidRDefault="00A53C2F" w:rsidP="0098646B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2.Հողամասն օգտագործել ըստ նպատակային նշանակության:</w:t>
      </w:r>
    </w:p>
    <w:p w:rsidR="00A53C2F" w:rsidRPr="00A53C2F" w:rsidRDefault="00A53C2F" w:rsidP="0098646B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A53C2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3.Տարածքի օտարման գործընթացն ապահովել 1 (մեկ) տարվա ընթացքում:</w:t>
      </w:r>
    </w:p>
    <w:p w:rsidR="00152429" w:rsidRPr="00D96494" w:rsidRDefault="00152429" w:rsidP="00FE24AE">
      <w:pPr>
        <w:pStyle w:val="ListParagraph"/>
        <w:tabs>
          <w:tab w:val="left" w:pos="1350"/>
        </w:tabs>
        <w:ind w:left="450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AA443C" w:rsidRDefault="007A0A94" w:rsidP="00AA443C">
      <w:pPr>
        <w:pStyle w:val="ListParagraph"/>
        <w:numPr>
          <w:ilvl w:val="0"/>
          <w:numId w:val="3"/>
        </w:numPr>
        <w:rPr>
          <w:rFonts w:ascii="GHEA Grapalat" w:hAnsi="GHEA Grapalat"/>
          <w:color w:val="333333"/>
          <w:sz w:val="21"/>
          <w:szCs w:val="21"/>
          <w:lang w:val="hy-AM"/>
        </w:rPr>
      </w:pPr>
      <w:hyperlink r:id="rId29" w:history="1">
        <w:r w:rsidR="00152429" w:rsidRPr="003C472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ՍԽԱԼՄԱՄԲ ՈՐՊԵՍ ՔԱՂԱՔԱՑՈՒ ՍԵՓԱԿԱՆՈՒԹՅՈՒՆ ՔԱՐՏԵԶԱԳՐՎԱԾ ՀՈՂԱՄԱՍԸ ՀԱՄԱՅՆՔԱՅԻՆ ՍԵՓԱԿԱՆՈՒԹՅՈՒՆ ՃԱՆԱՉԵԼՈՒ ԵՎ ԻՐԱՎՈՒՆՔԻ ՊԵՏԱԿԱՆ ԳՐԱՆՑՈՒՄ ՍՏԱՆԱԼՈՒՑ ՀԵՏՈ ՎԱՐՁԱԿԱԼՈՒԹՅԱՆ ՏՐԱՄԱԴՐԵԼՈՒ, ՎԱՐՁԱԿԱԼՈՒԹՅԱՆ ՀԱՄԱՐ ՎԱՐՁԱՎՃԱՐ ԵՎ ԺԱՄԿԵՏ ՍԱՀՄԱՆԵԼՈՒ ՄԱՍԻՆ</w:t>
        </w:r>
      </w:hyperlink>
      <w:r w:rsidR="00AA443C" w:rsidRPr="00AA443C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</w:p>
    <w:p w:rsidR="00B422A8" w:rsidRPr="00B422A8" w:rsidRDefault="00B422A8" w:rsidP="00B422A8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B422A8">
        <w:rPr>
          <w:lang w:val="hy-AM"/>
        </w:rPr>
        <w:t xml:space="preserve">  </w:t>
      </w:r>
      <w:r w:rsidRPr="00B422A8">
        <w:rPr>
          <w:rFonts w:ascii="GHEA Grapalat" w:hAnsi="GHEA Grapalat"/>
          <w:color w:val="333333"/>
          <w:lang w:val="hy-AM" w:eastAsia="en-US"/>
        </w:rPr>
        <w:t>Ղեկավարվելով</w:t>
      </w:r>
      <w:r w:rsidRPr="00B422A8">
        <w:rPr>
          <w:rFonts w:ascii="Calibri" w:hAnsi="Calibri" w:cs="Calibri"/>
          <w:color w:val="333333"/>
          <w:lang w:val="hy-AM" w:eastAsia="en-US"/>
        </w:rPr>
        <w:t>  </w:t>
      </w:r>
      <w:r w:rsidRPr="00B422A8">
        <w:rPr>
          <w:rFonts w:ascii="GHEA Grapalat" w:hAnsi="GHEA Grapalat"/>
          <w:color w:val="333333"/>
          <w:lang w:val="hy-AM" w:eastAsia="en-US"/>
        </w:rPr>
        <w:t>Հայաստանի Հանրապետության կառավարության 2021 թվականի ապրիլի 29-ի թիվ 698-Ն որոշման 39-րդ կետի 1-ին ենթակետով, «Տեղական ինքնակառավարման մասին»</w:t>
      </w:r>
      <w:r w:rsidRPr="00B422A8">
        <w:rPr>
          <w:rFonts w:ascii="Calibri" w:hAnsi="Calibri" w:cs="Calibri"/>
          <w:color w:val="333333"/>
          <w:lang w:val="hy-AM" w:eastAsia="en-US"/>
        </w:rPr>
        <w:t>  </w:t>
      </w:r>
      <w:r w:rsidRPr="00B422A8">
        <w:rPr>
          <w:rFonts w:ascii="GHEA Grapalat" w:hAnsi="GHEA Grapalat"/>
          <w:color w:val="333333"/>
          <w:lang w:val="hy-AM" w:eastAsia="en-US"/>
        </w:rPr>
        <w:t>օրենքի 18-րդ հոդվածի 1-ին մասի 21-րդ կետով և հաշվի առնելով համայնքի ղեկավարի առաջարկությունը՝</w:t>
      </w:r>
    </w:p>
    <w:p w:rsidR="00B422A8" w:rsidRPr="00B422A8" w:rsidRDefault="00B422A8" w:rsidP="00B422A8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422A8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ՀԱՄԱՅՆՔԻ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B422A8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ԱՎԱԳԱՆԻՆ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B422A8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ՈՐ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ՈՇՈՒՄ Է</w:t>
      </w:r>
    </w:p>
    <w:p w:rsidR="00B422A8" w:rsidRPr="00B422A8" w:rsidRDefault="00B422A8" w:rsidP="00A82EF1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Տալ համաձայնություն սխալմամբ որպես քաղաքացու սեփականություն քարտեզագրված ՀՀ Տավուշի մարզի Նոյեմբերյան համայնքի Բագրատաշեն բնակավայրի վարչական</w:t>
      </w:r>
      <w:r w:rsidRPr="00B422A8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 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տարածքում գտնվող՝ 11-016-0205-0003 կադաստրային ծածկագրով</w:t>
      </w:r>
      <w:r w:rsidRPr="00B422A8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 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0.92213</w:t>
      </w:r>
      <w:r w:rsidRPr="00B422A8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հա մակերեսով գյուղատնտեսական նշանակության վարելահողի նկատմամբ Նոյեմբերյան համայնքի սեփականության իրավունքը</w:t>
      </w:r>
      <w:r w:rsidRPr="00B422A8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ճանաչելու</w:t>
      </w:r>
      <w:r w:rsidRPr="00B422A8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և իրավունքի պետական գրանցում կատարելուց հետո տրամադրել</w:t>
      </w:r>
      <w:r w:rsidRPr="00B422A8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վարձակալությամբ:</w:t>
      </w:r>
    </w:p>
    <w:p w:rsidR="00B422A8" w:rsidRPr="00B422A8" w:rsidRDefault="00B422A8" w:rsidP="00A82EF1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1) 0.92213</w:t>
      </w:r>
      <w:r w:rsidRPr="00B422A8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հա մակերեսով գյուղատնտեսական նշանակության վարելահողի</w:t>
      </w:r>
      <w:r w:rsidRPr="00B422A8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 </w:t>
      </w:r>
      <w:r w:rsidRPr="00B422A8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մեկնարկային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B422A8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տարեկան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B422A8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վարձավճարը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B422A8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սահմանել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11000 </w:t>
      </w:r>
      <w:r w:rsidRPr="00B422A8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ՀՀ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B422A8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դրամ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:</w:t>
      </w:r>
    </w:p>
    <w:p w:rsidR="00B422A8" w:rsidRPr="00B422A8" w:rsidRDefault="00B422A8" w:rsidP="00A82EF1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2) Վարձակալության ժամկետ սահմանել 24 տարի:</w:t>
      </w:r>
    </w:p>
    <w:p w:rsidR="00B422A8" w:rsidRPr="00B422A8" w:rsidRDefault="00B422A8" w:rsidP="00A82EF1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3) Վարձակալության տրամադրման գործընթացն ավարտել մեկ տարվա ընթացքում:</w:t>
      </w:r>
    </w:p>
    <w:p w:rsidR="00F32C48" w:rsidRPr="006F460B" w:rsidRDefault="00B422A8" w:rsidP="00A82EF1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4)</w:t>
      </w:r>
      <w:r w:rsidRPr="00B422A8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Հողամասն</w:t>
      </w:r>
      <w:r w:rsidRPr="00B422A8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B422A8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օգտագործել ըստ նպատակային նշանակության:</w:t>
      </w:r>
    </w:p>
    <w:p w:rsidR="00F32C48" w:rsidRDefault="007A0A94" w:rsidP="00F32C48">
      <w:pPr>
        <w:ind w:left="450"/>
        <w:rPr>
          <w:rFonts w:ascii="GHEA Grapalat" w:hAnsi="GHEA Grapalat"/>
          <w:color w:val="333333"/>
          <w:sz w:val="21"/>
          <w:szCs w:val="21"/>
          <w:lang w:val="hy-AM"/>
        </w:rPr>
      </w:pPr>
      <w:hyperlink r:id="rId30" w:history="1">
        <w:r w:rsidR="00F32C48" w:rsidRPr="003C472A">
          <w:rPr>
            <w:rFonts w:ascii="GHEA Grapalat" w:hAnsi="GHEA Grapalat"/>
            <w:color w:val="1A0DAB"/>
            <w:sz w:val="21"/>
            <w:szCs w:val="21"/>
            <w:lang w:val="hy-AM"/>
          </w:rPr>
          <w:br/>
        </w:r>
        <w:r w:rsidR="00F32C48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6. ՍԽԱԼՄԱՄԲ ՈՐՊԵՍ ՔԱՂԱՔԱՑՈՒ ՍԵՓԱԿԱՆՈՒԹՅՈՒՆ ՔԱՐՏԵԶԱԳՐՎԱԾ ՀՈՂԱՄԱՍԸ ՀԱՄԱՅՆՔԱՅԻՆ ՍԵՓԱԿԱՆՈՒԹՅՈՒՆ ՃԱՆԱՉԵԼՈՒ ՄԱՍԻՆ</w:t>
        </w:r>
      </w:hyperlink>
      <w:r w:rsidR="00F32C48" w:rsidRPr="00066F80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(119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  <w:r w:rsidR="00F32C48" w:rsidRPr="00F32C4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</w:p>
    <w:p w:rsidR="00F32C48" w:rsidRPr="00F32C48" w:rsidRDefault="00F32C48" w:rsidP="00F32C48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F32C48">
        <w:rPr>
          <w:rFonts w:ascii="GHEA Grapalat" w:hAnsi="GHEA Grapalat"/>
          <w:color w:val="333333"/>
          <w:sz w:val="21"/>
          <w:szCs w:val="21"/>
          <w:lang w:val="hy-AM"/>
        </w:rPr>
        <w:t xml:space="preserve">  </w:t>
      </w:r>
      <w:r w:rsidRPr="00F32C48">
        <w:rPr>
          <w:rFonts w:ascii="GHEA Grapalat" w:hAnsi="GHEA Grapalat"/>
          <w:color w:val="333333"/>
          <w:sz w:val="21"/>
          <w:szCs w:val="21"/>
          <w:lang w:val="hy-AM" w:eastAsia="en-US"/>
        </w:rPr>
        <w:t>Ղեկավարվելով Հայաստանի Հանրապետության կառավարության 2021 թվականի ապրիլի 29-ի թիվ 698-Ն որ</w:t>
      </w:r>
      <w:r>
        <w:rPr>
          <w:rFonts w:ascii="GHEA Grapalat" w:hAnsi="GHEA Grapalat"/>
          <w:color w:val="333333"/>
          <w:sz w:val="21"/>
          <w:szCs w:val="21"/>
          <w:lang w:val="hy-AM" w:eastAsia="en-US"/>
        </w:rPr>
        <w:t>ոշման 39-րդ կետի 1-ին ենթակետով</w:t>
      </w:r>
      <w:r w:rsidRPr="00F32C48">
        <w:rPr>
          <w:rFonts w:ascii="GHEA Grapalat" w:hAnsi="GHEA Grapalat"/>
          <w:color w:val="333333"/>
          <w:sz w:val="21"/>
          <w:szCs w:val="21"/>
          <w:lang w:val="hy-AM" w:eastAsia="en-US"/>
        </w:rPr>
        <w:t xml:space="preserve"> `</w:t>
      </w:r>
    </w:p>
    <w:p w:rsidR="00F32C48" w:rsidRPr="00F32C48" w:rsidRDefault="00F32C48" w:rsidP="00F32C48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F32C4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  <w:r w:rsidRPr="00F32C48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</w:p>
    <w:p w:rsidR="00F32C48" w:rsidRPr="00F32C48" w:rsidRDefault="00F32C48" w:rsidP="008F19FB">
      <w:pPr>
        <w:ind w:left="45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32C48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Տալ համաձայնություն սխալմամբ որպես քաղաքացու սեփականություն քարտեզագրված ՀՀ Տավուշի մարզի Նոյեմբերյան համայնքի Կողբ գյուղի վարչական տարածքում գտնվող՝ 11-041-0004-0148 կադաստրային ծածկագրով 0.00727 հա և 11-041-0004-0177 կադաստրային ծածկագրով 0.00566 հա մակերեսով արդյունաբերության, ընդերքօգտագործման և այլ արտադրական նշանակության, գյուղատնտեսական արտադրական օբեկտների հողամասերի նկատմամբ Նոյեմբերյան համայնքի սեփականության իրավունքը ճանաչելու</w:t>
      </w:r>
      <w:r w:rsidRPr="00F32C48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F32C48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համար:</w:t>
      </w:r>
    </w:p>
    <w:p w:rsidR="00F32C48" w:rsidRPr="00F32C48" w:rsidRDefault="00F32C48" w:rsidP="00F32C48">
      <w:pPr>
        <w:ind w:left="450"/>
        <w:rPr>
          <w:rFonts w:ascii="GHEA Grapalat" w:hAnsi="GHEA Grapalat"/>
          <w:color w:val="333333"/>
          <w:sz w:val="21"/>
          <w:szCs w:val="21"/>
          <w:lang w:val="hy-AM"/>
        </w:rPr>
      </w:pPr>
      <w:r w:rsidRPr="00F32C48">
        <w:rPr>
          <w:rFonts w:ascii="GHEA Grapalat" w:hAnsi="GHEA Grapalat"/>
          <w:color w:val="333333"/>
          <w:sz w:val="21"/>
          <w:szCs w:val="21"/>
          <w:lang w:val="hy-AM"/>
        </w:rPr>
        <w:t>7.</w:t>
      </w:r>
      <w:r w:rsidRPr="00F32C48">
        <w:rPr>
          <w:lang w:val="hy-AM"/>
        </w:rPr>
        <w:t xml:space="preserve"> </w:t>
      </w:r>
      <w:hyperlink r:id="rId31" w:history="1">
        <w:r w:rsidRPr="00F32C4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«ԱՍՏՂԵՐԸ ՄԵԶ ՀԵՏ ԵՆ» ԱՐՏԱԴՊՐՈՑԱԿԱՆ ԿՐԹԱԿԱՆ ԾՐԱԳՐԻ ՇՐՋԱՆԱԿՆԵՐՈՒՄ ՆՈՅԵՄԲԵՐՅԱՆ ՀԱՄԱՅՆՔԻՆ ՆՎԻՐԱՏՎՈՒԹՅԱՄԲ ՀԱՆՁՆՎԱԾ ԳՈՒՅՔԸ ՆՈՅԵՄԲԵՐՅԱՆ ՀԱՄԱՅՆՔԻ ՀԱՇՎԵԿՇԻՌ ԸՆԴՈՒՆԵԼՈՒ ՄԱՍԻՆ</w:t>
        </w:r>
      </w:hyperlink>
      <w:r w:rsidRPr="00F32C48">
        <w:rPr>
          <w:lang w:val="hy-AM"/>
        </w:rPr>
        <w:t xml:space="preserve"> </w:t>
      </w:r>
      <w:r w:rsidRP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(120)</w:t>
      </w:r>
    </w:p>
    <w:p w:rsidR="008456FA" w:rsidRPr="008456FA" w:rsidRDefault="008456FA" w:rsidP="00F75215">
      <w:pPr>
        <w:shd w:val="clear" w:color="auto" w:fill="FFFFFF"/>
        <w:spacing w:after="150" w:line="240" w:lineRule="auto"/>
        <w:ind w:left="45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8456F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Ղեկավարվելով «Տեղական ինքնակառավարման մասին» օրենքի 77-րդ հոդվածի 1-ին և 79-րդ հոդվածի 5-րդ կետերով՝</w:t>
      </w:r>
    </w:p>
    <w:p w:rsidR="008456FA" w:rsidRPr="008456FA" w:rsidRDefault="008456FA" w:rsidP="008456FA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8456F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</w:p>
    <w:p w:rsidR="00F32C48" w:rsidRDefault="008456FA" w:rsidP="00F75215">
      <w:pPr>
        <w:pStyle w:val="ListParagraph"/>
        <w:ind w:left="450"/>
        <w:jc w:val="both"/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</w:pPr>
      <w:r w:rsidRPr="008456FA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lastRenderedPageBreak/>
        <w:t>Տալ համաձայնություն Նոյեմբերյան համայնքի հաշվեկշիռ ընդունելու ՄԱԶԾ կողմից ֆինանսավորվող «Աստղերը մեզ հետ են» ծրագրի շրջանակներում Նոյեմբերյան համայնքին նվիրատվությամբ հանձնված արտադպրոցական կրթական գործունեության աշխատանքների կազմակերպման համար անհրաժեշտ ORIONStarMax 90mm Tabletop Maksutov-Cassegrain Teiescope#10022 սարքավորումը (աստղադիտակ) Նոյեմբերյան համայնքի ղեկավարի առաջարկությանը:</w:t>
      </w:r>
    </w:p>
    <w:p w:rsidR="008456FA" w:rsidRPr="008456FA" w:rsidRDefault="008456FA" w:rsidP="00F32C48">
      <w:pPr>
        <w:pStyle w:val="ListParagraph"/>
        <w:ind w:left="450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F32C48" w:rsidRPr="00F32C48" w:rsidRDefault="007A0A94" w:rsidP="00F32C48">
      <w:pPr>
        <w:pStyle w:val="ListParagraph"/>
        <w:numPr>
          <w:ilvl w:val="0"/>
          <w:numId w:val="20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32" w:history="1">
        <w:r w:rsidR="00F32C48" w:rsidRPr="00F32C4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ՍԽԱԼՄԱՄԲ ՈՐՊԵՍ ՔԱՂԱՔԱՑՈՒ ԱՆՎԱՄԲ ՀԱՇՎԱՌՎԱԾ ՀՈՂԱՄԱՍԸ ՀԱՄԱՅՆՔԱՅԻՆ ՍԵՓԱԿԱՆՈՒԹՅՈՒՆ ՃԱՆԱՉԵԼՈՒ ԵՎ ԻՐԱՎՈՒՆՔԻ ՊԵՏԱԿԱՆ ԳՐԱՆՑՈՒՄ ՍՏԱՆԱԼՈՒՑ ՀԵՏՈ ԱՃՈՒՐԴԱՅԻՆ ԿԱՐԳՈՎ ՕՏԱՐԵԼՈՒ ԵՎ ՕՏԱՐՎՈՂ ՀՈՂԱՄԱՍԻ ՀԱՄԱՐ ՄԵԿՆԱՐԿԱՅԻՆ ԳԻՆ ՍԱՀՄԱՆԵԼՈՒ ՄԱՍԻՆ</w:t>
        </w:r>
      </w:hyperlink>
      <w:r w:rsidR="00F32C48" w:rsidRPr="00F32C48">
        <w:rPr>
          <w:lang w:val="hy-AM"/>
        </w:rPr>
        <w:t xml:space="preserve"> </w:t>
      </w:r>
      <w:r w:rsidR="00F32C48" w:rsidRP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(121)</w:t>
      </w:r>
    </w:p>
    <w:p w:rsidR="0048463F" w:rsidRPr="0048463F" w:rsidRDefault="0048463F" w:rsidP="0048463F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1"/>
          <w:szCs w:val="21"/>
          <w:lang w:val="hy-AM" w:eastAsia="en-US"/>
        </w:rPr>
      </w:pPr>
      <w:r w:rsidRPr="0048463F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  </w:t>
      </w:r>
      <w:r w:rsidRPr="0048463F">
        <w:rPr>
          <w:rFonts w:ascii="GHEA Grapalat" w:hAnsi="GHEA Grapalat"/>
          <w:color w:val="333333"/>
          <w:sz w:val="21"/>
          <w:szCs w:val="21"/>
          <w:lang w:val="hy-AM" w:eastAsia="en-US"/>
        </w:rPr>
        <w:t>Ղեկավարվելով</w:t>
      </w:r>
      <w:r w:rsidRPr="0048463F">
        <w:rPr>
          <w:rFonts w:ascii="Calibri" w:hAnsi="Calibri" w:cs="Calibri"/>
          <w:color w:val="333333"/>
          <w:sz w:val="21"/>
          <w:szCs w:val="21"/>
          <w:lang w:val="hy-AM" w:eastAsia="en-US"/>
        </w:rPr>
        <w:t>  </w:t>
      </w:r>
      <w:r w:rsidRPr="0048463F">
        <w:rPr>
          <w:rFonts w:ascii="GHEA Grapalat" w:hAnsi="GHEA Grapalat"/>
          <w:color w:val="333333"/>
          <w:sz w:val="21"/>
          <w:szCs w:val="21"/>
          <w:lang w:val="hy-AM" w:eastAsia="en-US"/>
        </w:rPr>
        <w:t>Հայաստանի Հանրապետության կառավարության 2021 թվականի ապրիլի 29-ի թիվ 698-Ն որոշման 39-րդ կետի 1-ին ենթակետով,</w:t>
      </w:r>
      <w:r w:rsidRPr="0048463F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48463F">
        <w:rPr>
          <w:rFonts w:ascii="GHEA Grapalat" w:hAnsi="GHEA Grapalat"/>
          <w:color w:val="333333"/>
          <w:sz w:val="21"/>
          <w:szCs w:val="21"/>
          <w:lang w:val="hy-AM" w:eastAsia="en-US"/>
        </w:rPr>
        <w:t>Հայաստանի Հանրապետության հողային օրենսգրքի 67-րդ հոդվածով,</w:t>
      </w:r>
      <w:r w:rsidRPr="0048463F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48463F">
        <w:rPr>
          <w:rFonts w:ascii="GHEA Grapalat" w:hAnsi="GHEA Grapalat"/>
          <w:color w:val="333333"/>
          <w:sz w:val="21"/>
          <w:szCs w:val="21"/>
          <w:lang w:val="hy-AM" w:eastAsia="en-US"/>
        </w:rPr>
        <w:t>«Տեղական ինքնակառավարման մասին»</w:t>
      </w:r>
      <w:r w:rsidRPr="0048463F">
        <w:rPr>
          <w:rFonts w:ascii="Calibri" w:hAnsi="Calibri" w:cs="Calibri"/>
          <w:color w:val="333333"/>
          <w:sz w:val="21"/>
          <w:szCs w:val="21"/>
          <w:lang w:val="hy-AM" w:eastAsia="en-US"/>
        </w:rPr>
        <w:t>  </w:t>
      </w:r>
      <w:r w:rsidRPr="0048463F">
        <w:rPr>
          <w:rFonts w:ascii="GHEA Grapalat" w:hAnsi="GHEA Grapalat"/>
          <w:color w:val="333333"/>
          <w:sz w:val="21"/>
          <w:szCs w:val="21"/>
          <w:lang w:val="hy-AM" w:eastAsia="en-US"/>
        </w:rPr>
        <w:t>օրենքի 18-րդ հոդվածի 1-ին մասի 21-րդ կետով և հաշվի առնելով համայնքի ղեկավարի առաջարկությունը`</w:t>
      </w:r>
    </w:p>
    <w:p w:rsidR="0048463F" w:rsidRPr="0048463F" w:rsidRDefault="0048463F" w:rsidP="0048463F">
      <w:pPr>
        <w:shd w:val="clear" w:color="auto" w:fill="FFFFFF"/>
        <w:spacing w:after="150" w:line="240" w:lineRule="auto"/>
        <w:ind w:left="54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</w:p>
    <w:p w:rsidR="0048463F" w:rsidRPr="0048463F" w:rsidRDefault="0048463F" w:rsidP="0048463F">
      <w:pPr>
        <w:shd w:val="clear" w:color="auto" w:fill="FFFFFF"/>
        <w:spacing w:after="15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1. Տալ համաձայնություն սխալմամբ որպես քաղաքացու անվամբ հաշվառված</w:t>
      </w:r>
      <w:r w:rsidRPr="0048463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ՀՀ Տավուշի մարզի Նոյեմբերյան համայնքի Նոյեմբերյան քաղաքում</w:t>
      </w:r>
      <w:r w:rsidRPr="0048463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գտնվող՝ 11-004-0001-0078 կադաստրային ծածկագրով</w:t>
      </w:r>
      <w:r w:rsidRPr="0048463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0.03987 հա մակերեսով հողամասի (նպատակային նշանակությունը՝ բնակավայրերի, գործառնական նշանակությունը՝ բնակելի կառուցապատման)</w:t>
      </w:r>
      <w:r w:rsidRPr="0048463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նկատմամբ Նոյեմբերյան համայնքի սեփականության իրավունքը ճանաչելու և իրավունքի պետական գրանցում կատարելուց հետո աճուրդային կարգով օտարելու համար:</w:t>
      </w:r>
    </w:p>
    <w:p w:rsidR="0048463F" w:rsidRPr="0048463F" w:rsidRDefault="0048463F" w:rsidP="0048463F">
      <w:pPr>
        <w:shd w:val="clear" w:color="auto" w:fill="FFFFFF"/>
        <w:spacing w:after="150" w:line="240" w:lineRule="auto"/>
        <w:ind w:left="54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1) Օտարվող հողամասի մեկ քմ համար</w:t>
      </w:r>
      <w:r w:rsidRPr="0048463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8463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մեկնարկային</w:t>
      </w: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8463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գին</w:t>
      </w: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8463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սահմանել</w:t>
      </w:r>
      <w:r w:rsidRPr="0048463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48463F">
        <w:rPr>
          <w:rFonts w:ascii="GHEA Grapalat" w:eastAsia="Times New Roman" w:hAnsi="GHEA Grapalat" w:cs="Times New Roman"/>
          <w:color w:val="FF0000"/>
          <w:sz w:val="21"/>
          <w:szCs w:val="21"/>
          <w:lang w:val="hy-AM"/>
        </w:rPr>
        <w:t>1300</w:t>
      </w:r>
      <w:r w:rsidRPr="0048463F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8463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ՀՀ</w:t>
      </w: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48463F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դրա</w:t>
      </w: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մ:</w:t>
      </w:r>
    </w:p>
    <w:p w:rsidR="0048463F" w:rsidRPr="0048463F" w:rsidRDefault="0048463F" w:rsidP="0048463F">
      <w:pPr>
        <w:shd w:val="clear" w:color="auto" w:fill="FFFFFF"/>
        <w:spacing w:after="150" w:line="240" w:lineRule="auto"/>
        <w:ind w:left="54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2) Հողամասն օգտագործել ըստ նպատակային նշանակության:</w:t>
      </w:r>
    </w:p>
    <w:p w:rsidR="0048463F" w:rsidRPr="0048463F" w:rsidRDefault="0048463F" w:rsidP="0048463F">
      <w:pPr>
        <w:shd w:val="clear" w:color="auto" w:fill="FFFFFF"/>
        <w:spacing w:after="150" w:line="240" w:lineRule="auto"/>
        <w:ind w:left="540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48463F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F32C48" w:rsidRPr="0048463F" w:rsidRDefault="00F32C48" w:rsidP="0048463F">
      <w:pPr>
        <w:pStyle w:val="ListParagraph"/>
        <w:ind w:left="540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F32C48" w:rsidRPr="00DA5FCD" w:rsidRDefault="007A0A94" w:rsidP="00F32C48">
      <w:pPr>
        <w:pStyle w:val="ListParagraph"/>
        <w:numPr>
          <w:ilvl w:val="0"/>
          <w:numId w:val="20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33" w:history="1">
        <w:r w:rsidR="00F32C48" w:rsidRPr="003C472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F32C48" w:rsidRPr="00066F80">
        <w:rPr>
          <w:lang w:val="hy-AM"/>
        </w:rPr>
        <w:t xml:space="preserve"> </w:t>
      </w:r>
      <w:r w:rsidR="007F3383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(122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DA5FCD" w:rsidRPr="00DA5FCD" w:rsidRDefault="00DA5FCD" w:rsidP="008F19F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DA5FCD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հիմք ընդունելով</w:t>
      </w:r>
      <w:r w:rsidRPr="00DA5FCD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DA5FCD">
        <w:rPr>
          <w:rFonts w:ascii="GHEA Grapalat" w:hAnsi="GHEA Grapalat"/>
          <w:color w:val="333333"/>
          <w:sz w:val="21"/>
          <w:szCs w:val="21"/>
          <w:lang w:val="hy-AM"/>
        </w:rPr>
        <w:t>2006 թվականի</w:t>
      </w:r>
      <w:r w:rsidRPr="00DA5FCD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DA5FCD">
        <w:rPr>
          <w:rFonts w:ascii="GHEA Grapalat" w:hAnsi="GHEA Grapalat"/>
          <w:color w:val="333333"/>
          <w:sz w:val="21"/>
          <w:szCs w:val="21"/>
          <w:lang w:val="hy-AM"/>
        </w:rPr>
        <w:t>մայիսի 18-ի Հայաստանի Հանրապետության կառավարության N 912-Ն որոշմամբ հաստատված կարգի</w:t>
      </w:r>
      <w:r w:rsidRPr="00DA5FC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4-րդ բաժնի 35-րդ կետը</w:t>
      </w:r>
      <w:r w:rsidRPr="00DA5FC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A5FCD">
        <w:rPr>
          <w:rFonts w:ascii="GHEA Grapalat" w:hAnsi="GHEA Grapalat"/>
          <w:color w:val="333333"/>
          <w:sz w:val="21"/>
          <w:szCs w:val="21"/>
          <w:lang w:val="hy-AM"/>
        </w:rPr>
        <w:t>և նկատի ունենալով, որ</w:t>
      </w:r>
      <w:r w:rsidRPr="00DA5FCD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DA5FCD">
        <w:rPr>
          <w:rFonts w:ascii="GHEA Grapalat" w:hAnsi="GHEA Grapalat"/>
          <w:color w:val="333333"/>
          <w:sz w:val="21"/>
          <w:szCs w:val="21"/>
          <w:lang w:val="hy-AM"/>
        </w:rPr>
        <w:t>Նոյեմբերյան համայնքի գյուղ Հաղթանակ 1-ին փողոց, 2-րդ նրբանցք 9/4</w:t>
      </w:r>
      <w:r w:rsidRPr="00DA5FC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A5FCD">
        <w:rPr>
          <w:rFonts w:ascii="GHEA Grapalat" w:hAnsi="GHEA Grapalat"/>
          <w:color w:val="333333"/>
          <w:sz w:val="21"/>
          <w:szCs w:val="21"/>
          <w:lang w:val="hy-AM"/>
        </w:rPr>
        <w:t>անասնաշենք</w:t>
      </w:r>
      <w:r w:rsidRPr="00DA5FC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A5FCD">
        <w:rPr>
          <w:rFonts w:ascii="GHEA Grapalat" w:hAnsi="GHEA Grapalat"/>
          <w:color w:val="333333"/>
          <w:sz w:val="21"/>
          <w:szCs w:val="21"/>
          <w:lang w:val="hy-AM"/>
        </w:rPr>
        <w:t>հասցեում գտնվող օրինական ճանաչված</w:t>
      </w:r>
      <w:r w:rsidRPr="00DA5FC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A5FCD">
        <w:rPr>
          <w:rFonts w:ascii="GHEA Grapalat" w:hAnsi="GHEA Grapalat"/>
          <w:color w:val="333333"/>
          <w:sz w:val="21"/>
          <w:szCs w:val="21"/>
          <w:lang w:val="hy-AM"/>
        </w:rPr>
        <w:t>անասնաշենքը</w:t>
      </w:r>
      <w:r w:rsidRPr="00DA5FC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A5FCD">
        <w:rPr>
          <w:rFonts w:ascii="GHEA Grapalat" w:hAnsi="GHEA Grapalat"/>
          <w:color w:val="333333"/>
          <w:sz w:val="21"/>
          <w:szCs w:val="21"/>
          <w:lang w:val="hy-AM"/>
        </w:rPr>
        <w:t>կառուցված չէ</w:t>
      </w:r>
      <w:r w:rsidRPr="00DA5FCD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DA5FCD"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DA5FCD" w:rsidRPr="00912C38" w:rsidRDefault="00DA5FCD" w:rsidP="00DA5FCD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hy-AM"/>
        </w:rPr>
      </w:pP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332116" w:rsidRPr="00332116" w:rsidRDefault="00332116" w:rsidP="00332116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32116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    </w:t>
      </w:r>
      <w:r>
        <w:rPr>
          <w:rFonts w:ascii="GHEA Grapalat" w:hAnsi="GHEA Grapalat"/>
          <w:color w:val="333333"/>
          <w:sz w:val="21"/>
          <w:szCs w:val="21"/>
          <w:lang w:val="hy-AM"/>
        </w:rPr>
        <w:t>1. Հայաստանի Հանրապետության Տավուշի մարզի Նոյեմբերյան համայնքի գյուղ Հաղթանակ, 1-ին փողոց, 2-րդ նրբանցք, 9/4 անասնաշենք հասցեում գտնվող,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00"/>
          <w:sz w:val="21"/>
          <w:szCs w:val="21"/>
          <w:lang w:val="hy-AM"/>
        </w:rPr>
        <w:t>11-043-0178-0021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կադաստրային ծածկագրով 0.08495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հա մակերեսով հողամասը (նպատակային նշանակությունը՝ արդյունաբերության, ընդերքօգտագործման և այլ արտադրական նշանակության, գործառնական նշանակությունը՝ գյուղատնտեսական արտադրական օբյեկտների) և հողամասում գտնվող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003300"/>
          <w:sz w:val="21"/>
          <w:szCs w:val="21"/>
          <w:lang w:val="hy-AM"/>
        </w:rPr>
        <w:t>157.704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քմ արտաքին մակերեսով շինությունը՝ անասնաշենք, ուղղակի վաճառքով օտարել կառույցն իրականացրած Սասուն Ամազարի Բիջոյանին:</w:t>
      </w:r>
    </w:p>
    <w:p w:rsidR="00332116" w:rsidRPr="00332116" w:rsidRDefault="00332116" w:rsidP="00332116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2.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սպասարկման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և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պահպանման նպատակով հատկացված՝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0</w:t>
      </w:r>
      <w:r>
        <w:rPr>
          <w:rFonts w:ascii="GHEA Grapalat" w:hAnsi="GHEA Grapalat"/>
          <w:color w:val="003300"/>
          <w:sz w:val="21"/>
          <w:szCs w:val="21"/>
          <w:lang w:val="hy-AM"/>
        </w:rPr>
        <w:t>.08495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հողատարածքը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և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վրա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առկա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շինությունը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օտարել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Հայաստանի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Հանրապետության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կառավարության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18.05.2006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թվականի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թիվ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912-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որոշումով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սահմանված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գներով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>՝</w:t>
      </w:r>
    </w:p>
    <w:p w:rsidR="00332116" w:rsidRPr="00332116" w:rsidRDefault="00332116" w:rsidP="00332116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1)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003300"/>
          <w:sz w:val="21"/>
          <w:szCs w:val="21"/>
          <w:lang w:val="hy-AM"/>
        </w:rPr>
        <w:t>0</w:t>
      </w:r>
      <w:r>
        <w:rPr>
          <w:rFonts w:ascii="Cambria Math" w:hAnsi="Cambria Math" w:cs="Cambria Math"/>
          <w:color w:val="003300"/>
          <w:sz w:val="21"/>
          <w:szCs w:val="21"/>
          <w:lang w:val="hy-AM"/>
        </w:rPr>
        <w:t>․</w:t>
      </w:r>
      <w:r>
        <w:rPr>
          <w:rFonts w:ascii="GHEA Grapalat" w:hAnsi="GHEA Grapalat"/>
          <w:color w:val="003300"/>
          <w:sz w:val="21"/>
          <w:szCs w:val="21"/>
          <w:lang w:val="hy-AM"/>
        </w:rPr>
        <w:t>08495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օտարման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գինը</w:t>
      </w:r>
      <w:r>
        <w:rPr>
          <w:rFonts w:ascii="GHEA Grapalat" w:hAnsi="GHEA Grapalat"/>
          <w:color w:val="333333"/>
          <w:sz w:val="21"/>
          <w:szCs w:val="21"/>
          <w:lang w:val="hy-AM"/>
        </w:rPr>
        <w:t>՝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003300"/>
          <w:sz w:val="21"/>
          <w:szCs w:val="21"/>
          <w:lang w:val="hy-AM"/>
        </w:rPr>
        <w:t>349050</w:t>
      </w:r>
      <w:r>
        <w:rPr>
          <w:rFonts w:ascii="Calibri" w:hAnsi="Calibri" w:cs="Calibri"/>
          <w:color w:val="FF0000"/>
          <w:sz w:val="21"/>
          <w:szCs w:val="21"/>
          <w:lang w:val="hy-AM"/>
        </w:rPr>
        <w:t> </w:t>
      </w:r>
      <w:r>
        <w:rPr>
          <w:rFonts w:ascii="GHEA Grapalat" w:hAnsi="GHEA Grapalat"/>
          <w:color w:val="003300"/>
          <w:sz w:val="21"/>
          <w:szCs w:val="21"/>
          <w:lang w:val="hy-AM"/>
        </w:rPr>
        <w:t>((413.112 x 218.7)+(376.388 x 653.4))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արժեքով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>։</w:t>
      </w:r>
    </w:p>
    <w:p w:rsidR="00332116" w:rsidRPr="00332116" w:rsidRDefault="00332116" w:rsidP="00332116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2) 157.704 քմ արտաքին մակերեսով կառույցի գինը՝ 199050 (157</w:t>
      </w:r>
      <w:r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704 x 1262)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արժեքով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332116" w:rsidRPr="00332116" w:rsidRDefault="00332116" w:rsidP="00332116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3. Կառույցն օգտագործել ըստ նպատակային և գործառնական նշանակության:</w:t>
      </w:r>
    </w:p>
    <w:p w:rsidR="00332116" w:rsidRPr="00332116" w:rsidRDefault="00332116" w:rsidP="00332116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F32C48" w:rsidRPr="00332116" w:rsidRDefault="00F32C48" w:rsidP="00332116">
      <w:pPr>
        <w:pStyle w:val="ListParagraph"/>
        <w:ind w:left="540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F32C48" w:rsidRPr="003C472A" w:rsidRDefault="007A0A94" w:rsidP="00F32C48">
      <w:pPr>
        <w:pStyle w:val="ListParagraph"/>
        <w:numPr>
          <w:ilvl w:val="0"/>
          <w:numId w:val="20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34" w:history="1">
        <w:r w:rsidR="00F32C48" w:rsidRPr="003C472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F32C48" w:rsidRPr="00066F80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7F3383" w:rsidRPr="007F3383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3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A661CB" w:rsidRPr="00A661CB" w:rsidRDefault="00A661CB" w:rsidP="008F19F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A661CB">
        <w:rPr>
          <w:rStyle w:val="Hyperlink"/>
          <w:rFonts w:ascii="GHEA Grapalat" w:hAnsi="GHEA Grapalat"/>
          <w:b/>
          <w:color w:val="auto"/>
          <w:u w:val="none"/>
          <w:lang w:val="hy-AM"/>
        </w:rPr>
        <w:t>Ղ</w:t>
      </w: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>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A661CB" w:rsidRPr="00A661CB" w:rsidRDefault="00A661CB" w:rsidP="00A661C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  <w:r w:rsidRPr="00A661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A661CB" w:rsidRPr="00A661CB" w:rsidRDefault="00A661CB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A661CB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</w:t>
      </w: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>Տալ համաձայնություն Նոյեմբերյան համայնքի սեփականությունը հանդիսացող Արճիս գյուղի վարչական սահմաններում գտնվող 11-015-0302-0005 կադաստրային ծածկագրով գյուղատնտեսական նշանակության 6.65478 հա մակերեսով վարելահողը աճուրդային կարգով օտարելու համար:</w:t>
      </w:r>
    </w:p>
    <w:p w:rsidR="00A661CB" w:rsidRPr="00A661CB" w:rsidRDefault="00A661CB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>1) Օտարվող՝ ընդհանուր 6.65478 հա մակերեսով հողամասի</w:t>
      </w:r>
      <w:r w:rsidRPr="00A661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A661CB">
        <w:rPr>
          <w:rFonts w:ascii="GHEA Grapalat" w:hAnsi="GHEA Grapalat" w:cs="GHEA Grapalat"/>
          <w:color w:val="333333"/>
          <w:sz w:val="21"/>
          <w:szCs w:val="21"/>
          <w:lang w:val="hy-AM"/>
        </w:rPr>
        <w:t>մեկնարկային</w:t>
      </w: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A661CB">
        <w:rPr>
          <w:rFonts w:ascii="GHEA Grapalat" w:hAnsi="GHEA Grapalat" w:cs="GHEA Grapalat"/>
          <w:color w:val="333333"/>
          <w:sz w:val="21"/>
          <w:szCs w:val="21"/>
          <w:lang w:val="hy-AM"/>
        </w:rPr>
        <w:t>գին</w:t>
      </w: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A661CB"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սահմանել</w:t>
      </w: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 xml:space="preserve"> 6200000 </w:t>
      </w:r>
      <w:r w:rsidRPr="00A661CB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A661CB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A661CB" w:rsidRPr="00A661CB" w:rsidRDefault="00A661CB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>2) Հողամասն օգտագործել ըստ նպատակային նշանակության:</w:t>
      </w:r>
    </w:p>
    <w:p w:rsidR="00A661CB" w:rsidRPr="00A661CB" w:rsidRDefault="00A661CB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A661CB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F32C48" w:rsidRPr="00A661CB" w:rsidRDefault="00F32C48" w:rsidP="00A661CB">
      <w:pPr>
        <w:pStyle w:val="ListParagraph"/>
        <w:ind w:left="540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F32C48" w:rsidRPr="003C472A" w:rsidRDefault="007A0A94" w:rsidP="00F32C48">
      <w:pPr>
        <w:pStyle w:val="ListParagraph"/>
        <w:numPr>
          <w:ilvl w:val="0"/>
          <w:numId w:val="20"/>
        </w:numPr>
        <w:tabs>
          <w:tab w:val="left" w:pos="960"/>
        </w:tabs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35" w:history="1">
        <w:r w:rsidR="00F32C48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F32C48" w:rsidRPr="00066F80">
        <w:rPr>
          <w:lang w:val="hy-AM"/>
        </w:rPr>
        <w:t xml:space="preserve"> </w:t>
      </w:r>
      <w:r w:rsidR="007F3383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(124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181ED5" w:rsidRPr="00181ED5" w:rsidRDefault="00181ED5" w:rsidP="00181ED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181ED5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 </w:t>
      </w: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181ED5" w:rsidRPr="00181ED5" w:rsidRDefault="00181ED5" w:rsidP="00181ED5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  <w:r w:rsidRPr="00181ED5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181ED5" w:rsidRPr="00181ED5" w:rsidRDefault="00181ED5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>Տալ համաձայնություն Նոյեմբերյան համայնքի սեփականությունը հանդիսացող Արճիս գյուղի վարչական սահմաններում գտնվող 11-015-0302-0006 կադաստրային ծածկագրով գյուղատնտեսական նշանակության 9.4 հա մակերեսով վարելահողը</w:t>
      </w:r>
      <w:r w:rsidRPr="00181ED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 xml:space="preserve"> աճուրդային կարգով օտարելու համար:</w:t>
      </w:r>
    </w:p>
    <w:p w:rsidR="00181ED5" w:rsidRPr="00181ED5" w:rsidRDefault="00181ED5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>1) Օտարվող՝ ընդհանուր 9,4 հա մակերեսով</w:t>
      </w:r>
      <w:r w:rsidRPr="00181ED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81ED5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181ED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81ED5">
        <w:rPr>
          <w:rFonts w:ascii="GHEA Grapalat" w:hAnsi="GHEA Grapalat" w:cs="GHEA Grapalat"/>
          <w:color w:val="333333"/>
          <w:sz w:val="21"/>
          <w:szCs w:val="21"/>
          <w:lang w:val="hy-AM"/>
        </w:rPr>
        <w:t>մեկնարկային</w:t>
      </w: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81ED5">
        <w:rPr>
          <w:rFonts w:ascii="GHEA Grapalat" w:hAnsi="GHEA Grapalat" w:cs="GHEA Grapalat"/>
          <w:color w:val="333333"/>
          <w:sz w:val="21"/>
          <w:szCs w:val="21"/>
          <w:lang w:val="hy-AM"/>
        </w:rPr>
        <w:t>գին</w:t>
      </w: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81ED5"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սահմանել</w:t>
      </w: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 xml:space="preserve"> 8742000 </w:t>
      </w:r>
      <w:r w:rsidRPr="00181ED5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81ED5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181ED5" w:rsidRPr="00181ED5" w:rsidRDefault="00181ED5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>2) Հողամասն օգտագործել ըստ նպատակային նշանակության:</w:t>
      </w:r>
    </w:p>
    <w:p w:rsidR="00181ED5" w:rsidRPr="00181ED5" w:rsidRDefault="00181ED5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181ED5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F32C48" w:rsidRPr="00181ED5" w:rsidRDefault="00F32C48" w:rsidP="00181ED5">
      <w:pPr>
        <w:pStyle w:val="ListParagraph"/>
        <w:ind w:left="540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F32C48" w:rsidRPr="003C472A" w:rsidRDefault="007A0A94" w:rsidP="00F32C48">
      <w:pPr>
        <w:pStyle w:val="ListParagraph"/>
        <w:numPr>
          <w:ilvl w:val="0"/>
          <w:numId w:val="20"/>
        </w:numPr>
        <w:tabs>
          <w:tab w:val="left" w:pos="900"/>
        </w:tabs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36" w:history="1">
        <w:r w:rsidR="00F32C48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F32C48" w:rsidRPr="00066F80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7F3383" w:rsidRPr="007F3383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5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08613B" w:rsidRPr="0008613B" w:rsidRDefault="0008613B" w:rsidP="0008613B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08613B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</w:t>
      </w:r>
      <w:r w:rsidRPr="0008613B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և նկատի ունենալով, որ Նոյեմբերյան համայնքի քաղաք Այրում Բարեկամության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8613B">
        <w:rPr>
          <w:rFonts w:ascii="GHEA Grapalat" w:hAnsi="GHEA Grapalat"/>
          <w:color w:val="333333"/>
          <w:sz w:val="21"/>
          <w:szCs w:val="21"/>
          <w:lang w:val="hy-AM"/>
        </w:rPr>
        <w:t>փողոց,</w:t>
      </w:r>
      <w:r w:rsidRPr="0008613B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08613B">
        <w:rPr>
          <w:rFonts w:ascii="GHEA Grapalat" w:hAnsi="GHEA Grapalat"/>
          <w:color w:val="333333"/>
          <w:sz w:val="21"/>
          <w:szCs w:val="21"/>
          <w:lang w:val="hy-AM"/>
        </w:rPr>
        <w:t>թիվ 47 ավտոտնակ հասցեում գտնվող</w:t>
      </w:r>
      <w:r w:rsidRPr="0008613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8613B">
        <w:rPr>
          <w:rFonts w:ascii="GHEA Grapalat" w:hAnsi="GHEA Grapalat"/>
          <w:color w:val="333333"/>
          <w:sz w:val="21"/>
          <w:szCs w:val="21"/>
          <w:lang w:val="hy-AM"/>
        </w:rPr>
        <w:t xml:space="preserve"> 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08613B" w:rsidRPr="0008613B" w:rsidRDefault="0008613B" w:rsidP="0008613B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08613B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08613B" w:rsidRPr="0008613B" w:rsidRDefault="0008613B" w:rsidP="0008613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08613B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  <w:r w:rsidRPr="0008613B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</w:p>
    <w:p w:rsidR="0008613B" w:rsidRPr="0008613B" w:rsidRDefault="0008613B" w:rsidP="000861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1.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 Տավուշի մարզի Նոյեմբերյան համայնքի քաղաք Այրում, Բարեկամության փողոց, 1/37 ավտոտնակ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հասցեում գտնվող,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11-012-0115-0006 կադաստրային ծածկագրով 0.00336 հա մակերեսով հողամասը (նպատակային նշանակությունը՝ բնակավայրերի, գործառնական նշանակությունը՝ բնակելի կառուցապատման) և հողամասում գտնվող 56.61 քմ արտաքին մակերեսով շինությունը՝ ավտոտնակ, ուղղակի վաճառքով օտարել կառույցն իրականացրած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Օլեգ Էլիազի Քառյանին:</w:t>
      </w:r>
    </w:p>
    <w:p w:rsidR="0008613B" w:rsidRPr="0008613B" w:rsidRDefault="0008613B" w:rsidP="000861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2. Կառույցի սպասարկման և պահպանման նպատակով հատկացված հողատարածքը և նրա վրա առկա շինությունը օտարել ըստ Հայաստանի Հանրապետության կառավարության 18.05.2006 թվականի թիվ 912-Ն որոշումով սահմանված գներով՝</w:t>
      </w:r>
    </w:p>
    <w:p w:rsidR="0008613B" w:rsidRPr="0008613B" w:rsidRDefault="0008613B" w:rsidP="000861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1) 0.00336 հա մակերեսով հողամասի օտարման գինը կադաստրային արժեքին համապատասխան՝ 33.6x1221</w:t>
      </w:r>
      <w:r w:rsidRPr="0008613B">
        <w:rPr>
          <w:rFonts w:ascii="GHEA Grapalat" w:hAnsi="GHEA Grapalat"/>
          <w:color w:val="333333"/>
          <w:sz w:val="21"/>
          <w:szCs w:val="21"/>
          <w:lang w:val="hy-AM"/>
        </w:rPr>
        <w:t>=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41030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(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քառասունմեկ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երեսուն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)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ՀՀ դրամ չափով։</w:t>
      </w:r>
    </w:p>
    <w:p w:rsidR="0008613B" w:rsidRPr="0008613B" w:rsidRDefault="0008613B" w:rsidP="000861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2) 56.61 քմ արտաքին մակերեսով կառույցի գինը՝ 56.61x1209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8613B">
        <w:rPr>
          <w:rFonts w:ascii="GHEA Grapalat" w:hAnsi="GHEA Grapalat"/>
          <w:color w:val="333333"/>
          <w:sz w:val="21"/>
          <w:szCs w:val="21"/>
          <w:lang w:val="hy-AM"/>
        </w:rPr>
        <w:t>=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68450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(վաթսունութ հազար չորս հարյուր հիսուն ) ՀՀ դրամ:</w:t>
      </w:r>
    </w:p>
    <w:p w:rsidR="0008613B" w:rsidRPr="0008613B" w:rsidRDefault="0008613B" w:rsidP="000861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3. Կառույցն օգտագործել ըստ նպատակային և գործառնական նշանակության:</w:t>
      </w:r>
    </w:p>
    <w:p w:rsidR="0008613B" w:rsidRPr="0008613B" w:rsidRDefault="0008613B" w:rsidP="000861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F32C48" w:rsidRPr="0008613B" w:rsidRDefault="00F32C48" w:rsidP="0008613B">
      <w:pPr>
        <w:pStyle w:val="ListParagraph"/>
        <w:ind w:left="540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F32C48" w:rsidRPr="00066F80" w:rsidRDefault="007A0A94" w:rsidP="00F32C48">
      <w:pPr>
        <w:pStyle w:val="ListParagraph"/>
        <w:numPr>
          <w:ilvl w:val="0"/>
          <w:numId w:val="20"/>
        </w:numPr>
        <w:rPr>
          <w:lang w:val="hy-AM"/>
        </w:rPr>
      </w:pPr>
      <w:hyperlink r:id="rId37" w:history="1">
        <w:r w:rsidR="00F32C48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ԲԱԳՐԱՏԱՇԵՆ ԲՆԱԿԱՎԱՅՐԻ ՎԱՐՉԱԿԱՆ ՏԱՐԱԾՔՈՒՄ ԳՏՆՎՈՂ 11-016-0063-0004 ԿԱԴԱՍՏՐԱՅԻՆ ԾԱԾԿԱԳՐՈՎ 0.02444 ՀԱ ՄԱԿԵՐԵՍՈՎ ՀՈՂԱՄԱՍԸ ԸՆԴԼԱՅՄԱՆ ՆՊԱՏԱԿՈՎ ՈՒՂՂԱԿԻ ՎԱՃԱՌՔՈՎ ՕՏԱՐԵԼՈՒ ՄԱՍԻՆ</w:t>
        </w:r>
      </w:hyperlink>
      <w:r w:rsidR="00F32C48" w:rsidRPr="00066F80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7F3383" w:rsidRPr="007F3383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6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D609A3" w:rsidRPr="00D609A3" w:rsidRDefault="00D609A3" w:rsidP="00D609A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609A3">
        <w:rPr>
          <w:lang w:val="hy-AM"/>
        </w:rPr>
        <w:t xml:space="preserve"> 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ինքնակառավարման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մասին»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օրենքի 18-րդ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հոդվածի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1-ին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մասի 21-րդ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կետով,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ՀՀ կառավարության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26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մայիսի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2016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թվականի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N 550-Ն որոշումով,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ՀՀ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կառավարության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8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մայիսի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2003 թվականի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N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714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–</w:t>
      </w:r>
      <w:r>
        <w:rPr>
          <w:rFonts w:ascii="GHEA Grapalat" w:hAnsi="GHEA Grapalat"/>
          <w:color w:val="333333"/>
          <w:sz w:val="21"/>
          <w:szCs w:val="21"/>
          <w:lang w:val="hy-AM"/>
        </w:rPr>
        <w:t>Ն որոշումով և հաշվի առնելով Սերյոժա Արթուրի Հարությունյանի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դիմումը՝</w:t>
      </w:r>
    </w:p>
    <w:p w:rsidR="00D609A3" w:rsidRDefault="00D609A3" w:rsidP="00D609A3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D609A3" w:rsidRPr="00D609A3" w:rsidRDefault="00D609A3" w:rsidP="00D609A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1. Տալ համաձայնություն Նոյեմբերյան համայնքի Բագրատաշեն բնակավայրի վարչական տարածքում՝ Նոյեմբերյան համայնք, գյուղ Բագրատաշեն 3-րդ փողոց, 2-րդ փակուղի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 xml:space="preserve"> թիվ 6 հողամաս հասցեում գտնվող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 xml:space="preserve"> 11-016-0063-0004 կադաստրային ծածկագրով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 xml:space="preserve"> 0.02444 հա մակերեսով բնակավայրերի հասարակական կառուցապատման հողամասը ուղղակի վաճառքով վաճառելու Սերյոժա Արթուրի Հարությունյւանին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 xml:space="preserve"> սեփականության իրավունքով իրեն պատկանող 11-016-0063-0003 կադաստրային ծածկագրով անշարժ գույքին՝ (վկայական՝ 23122021-11-0056) սպասարկման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 xml:space="preserve"> տարածքի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 xml:space="preserve"> ընդլայնման</w:t>
      </w:r>
      <w:r w:rsidRPr="00D609A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նպատակով:</w:t>
      </w:r>
    </w:p>
    <w:p w:rsidR="00F32C48" w:rsidRPr="006F460B" w:rsidRDefault="00D609A3" w:rsidP="006F460B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609A3">
        <w:rPr>
          <w:rFonts w:ascii="GHEA Grapalat" w:hAnsi="GHEA Grapalat"/>
          <w:color w:val="333333"/>
          <w:sz w:val="21"/>
          <w:szCs w:val="21"/>
          <w:lang w:val="hy-AM"/>
        </w:rPr>
        <w:t>2. Բնակավայրերի հասարակական կառուցապատման հողամասի ուղղակի վաճառքի գին սահմանել կադաստրային գնին համապատասխան` 1 քմ մակերեսի համար 514,8 դրամ:</w:t>
      </w:r>
    </w:p>
    <w:p w:rsidR="00E24AF6" w:rsidRPr="00832428" w:rsidRDefault="007A0A94" w:rsidP="00E24AF6">
      <w:pPr>
        <w:pStyle w:val="ListParagraph"/>
        <w:numPr>
          <w:ilvl w:val="0"/>
          <w:numId w:val="20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38" w:history="1">
        <w:r w:rsidR="00E24AF6" w:rsidRPr="00066F8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«ԼԱՎ ԿԱՌԱՎԱՐՈՒՄ ՀԱՆՈՒՆ ՏԵՂԱԿԱՆ ԶԱՐԳԱՑՄԱՆ ՀԱՐԱՎԱՅԻՆ ԿՈՎԿԱՍՈՒՄ» ԾՐԱԳՐԻ ՇՐՋԱՆԱԿՆԵՐՈՒՄ ԳՈՐԾԱԴՐՎՈՂ՝ ՀՀ ՀԱՄԱՅՆՔՆԵՐԻ ՍՈՑԻԱԼ-ՏՆՏԵՍԱԿԱՆ ԶԱՐԳԱՑՄԱՆ ԴՐԱՄԱՇՆՈՐՀԱՅԻՆ ՀԻՄՆԱԴՐԱՄԻ ՄԻՋՈՑՈՎ ՄԱԿ-Ի ԿԱՅՈՒՆ ԶԱՐԳԱՑՄԱՆ 2030 ՕՐԱԿԱՐԳԻ ԵՎ ԿԱՅՈՒՆ ԶԱՐԳԱՑՄԱՆ ՆՊԱՏԱԿՆԵՐԻ ՏԵՂԱՅՆԱՑՄԱՆՆ ՈՒՂՂՎԱԾ ԴՐԱՄԱՇՆՈՐՀԱՅԻՆ ՄՐՑՈՒՅԹԻՆ ՄԱՍՆԱԿՑԵԼՈՒՆ ԵՎ ՀԱՄԱՖԻՆԱՆՍԱՎՈՐՈՒՄԸ ԱՊԱՀՈՎԵԼՈՒՆ ՀԱՄԱՁԱՅՆՈՒԹՅՈՒՆ ՏԱԼՈՒ ՄԱՍԻՆ</w:t>
        </w:r>
      </w:hyperlink>
      <w:r w:rsidR="00E24AF6" w:rsidRPr="00066F80">
        <w:rPr>
          <w:lang w:val="hy-AM"/>
        </w:rPr>
        <w:t xml:space="preserve"> </w:t>
      </w:r>
      <w:r w:rsidR="00E24AF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</w:t>
      </w:r>
      <w:r w:rsidR="00E24AF6" w:rsidRPr="00E24AF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7</w:t>
      </w:r>
      <w:r w:rsidR="00E24AF6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832428" w:rsidRPr="00E24AF6" w:rsidRDefault="00832428" w:rsidP="00832428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/>
        </w:rPr>
      </w:pPr>
      <w:r w:rsidRPr="0083242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 xml:space="preserve">     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Հիմք ընդունելով «Տեղական ինքնակառավարման մասին» օրենքի 12-րդ հոդվածի 1-ին մասի 1-ին և 2-րդ կետերով սահմանված դրույթները, ղեկավարվելով 13-րդ հոդվածի 10-րդ մասի կարգավորումներով՝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832428" w:rsidRPr="00132336" w:rsidRDefault="00832428" w:rsidP="00132336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Hyperlink"/>
          <w:rFonts w:ascii="GHEA Grapalat" w:hAnsi="GHEA Grapalat"/>
          <w:color w:val="333333"/>
          <w:sz w:val="21"/>
          <w:szCs w:val="21"/>
          <w:u w:val="none"/>
        </w:rPr>
      </w:pP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ԱՎԱԳԱՆԻՆ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ՈՐՈՇՈՒՄ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Է</w:t>
      </w:r>
      <w:r>
        <w:rPr>
          <w:rFonts w:ascii="GHEA Grapalat" w:hAnsi="GHEA Grapalat"/>
          <w:color w:val="333333"/>
          <w:sz w:val="21"/>
          <w:szCs w:val="21"/>
          <w:lang w:val="hy-AM"/>
        </w:rPr>
        <w:t>՝</w:t>
      </w:r>
    </w:p>
    <w:p w:rsidR="00832428" w:rsidRPr="00832428" w:rsidRDefault="00832428" w:rsidP="00832428">
      <w:pPr>
        <w:numPr>
          <w:ilvl w:val="0"/>
          <w:numId w:val="22"/>
        </w:numPr>
        <w:shd w:val="clear" w:color="auto" w:fill="FFFFFF"/>
        <w:spacing w:after="0" w:line="240" w:lineRule="auto"/>
        <w:ind w:left="30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832428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Համաձայնություն տալ Նոյեմբերյան համայնքի մասնակցությանը</w:t>
      </w:r>
      <w:r w:rsidRPr="00832428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«Լավ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կառավարում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հանուն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տեղական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զարգացման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Հարավային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Կովկասում»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ծրագրի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շրջանակներում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գործադրվող՝</w:t>
      </w:r>
      <w:r w:rsidRPr="00832428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ՀՀ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համայնքների սոցիալ-տնտեսական զարգացման դրամաշնորհային հիմնադրամի միջոցով ՀՀ համայնքներում ՄԱԿ-ի կայուն զարգացման 2030 օրակարգի և կայուն զարգացման նպատակների տեղայնացմանն</w:t>
      </w:r>
      <w:r w:rsidRPr="00832428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ուղղված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դրամաշնորհային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մրցույթին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:</w:t>
      </w:r>
      <w:r w:rsidRPr="00832428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</w:p>
    <w:p w:rsidR="00832428" w:rsidRPr="00912C38" w:rsidRDefault="00832428" w:rsidP="00832428">
      <w:pPr>
        <w:numPr>
          <w:ilvl w:val="0"/>
          <w:numId w:val="22"/>
        </w:numPr>
        <w:shd w:val="clear" w:color="auto" w:fill="FFFFFF"/>
        <w:spacing w:after="0" w:line="240" w:lineRule="auto"/>
        <w:ind w:left="30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lastRenderedPageBreak/>
        <w:t>Համաձայնություն տալ</w:t>
      </w:r>
      <w:r w:rsidRPr="00832428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դրամաշնորհային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մրցույթին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ներկայ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ացվող ծրագրային </w:t>
      </w:r>
      <w:r w:rsidRPr="00832428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հայտ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-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առաջարկի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հաստատման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դեպքում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2023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թվականի</w:t>
      </w:r>
      <w:r w:rsidRPr="00832428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բյուջեից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կատարել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համապատասխան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համաներդրում։</w:t>
      </w:r>
    </w:p>
    <w:p w:rsidR="00F32C48" w:rsidRPr="00A5707F" w:rsidRDefault="00832428" w:rsidP="00517A24">
      <w:pPr>
        <w:numPr>
          <w:ilvl w:val="0"/>
          <w:numId w:val="22"/>
        </w:numPr>
        <w:shd w:val="clear" w:color="auto" w:fill="FFFFFF"/>
        <w:spacing w:after="0" w:line="240" w:lineRule="auto"/>
        <w:ind w:left="30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Սույն</w:t>
      </w:r>
      <w:r w:rsidRPr="00832428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որոշումն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ուժի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մեջ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է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մտնում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ստորագրման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32428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պահից</w:t>
      </w:r>
      <w:r w:rsidRPr="0083242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:</w:t>
      </w:r>
    </w:p>
    <w:p w:rsidR="00A5707F" w:rsidRPr="00A5707F" w:rsidRDefault="00A5707F" w:rsidP="00A5707F">
      <w:pPr>
        <w:shd w:val="clear" w:color="auto" w:fill="FFFFFF"/>
        <w:spacing w:after="0" w:line="240" w:lineRule="auto"/>
        <w:ind w:left="300" w:right="300"/>
        <w:jc w:val="both"/>
        <w:rPr>
          <w:rStyle w:val="Hyperlink"/>
          <w:rFonts w:ascii="GHEA Grapalat" w:eastAsia="Times New Roman" w:hAnsi="GHEA Grapalat" w:cs="Times New Roman"/>
          <w:color w:val="333333"/>
          <w:sz w:val="21"/>
          <w:szCs w:val="21"/>
          <w:u w:val="none"/>
        </w:rPr>
      </w:pPr>
    </w:p>
    <w:p w:rsidR="00F32C48" w:rsidRPr="003C472A" w:rsidRDefault="007A0A94" w:rsidP="00E24AF6">
      <w:pPr>
        <w:pStyle w:val="ListParagraph"/>
        <w:numPr>
          <w:ilvl w:val="0"/>
          <w:numId w:val="20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39" w:history="1">
        <w:r w:rsidR="00F32C48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  <w:r w:rsidR="00F32C48" w:rsidRPr="00066F80">
        <w:rPr>
          <w:lang w:val="hy-AM"/>
        </w:rPr>
        <w:t xml:space="preserve"> </w:t>
      </w:r>
      <w:r w:rsidR="00641A5E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(128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F32C48" w:rsidRPr="00A5707F" w:rsidRDefault="00F32C48" w:rsidP="00A5707F">
      <w:pPr>
        <w:ind w:left="180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641A5E" w:rsidRPr="00641A5E" w:rsidRDefault="00641A5E" w:rsidP="00641A5E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/>
        </w:rPr>
      </w:pP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 կետով, հաշվի առնելով համայնքի ղեկավարի առաջարկությունը՝</w:t>
      </w:r>
    </w:p>
    <w:p w:rsidR="00641A5E" w:rsidRPr="00641A5E" w:rsidRDefault="00641A5E" w:rsidP="00641A5E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/>
        </w:rPr>
      </w:pP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1A5E"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ՀԱՄԱՅՆՔԻ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GHEA Grapalat" w:hAnsi="GHEA Grapalat" w:cs="GHEA Grapalat"/>
          <w:color w:val="333333"/>
          <w:sz w:val="21"/>
          <w:szCs w:val="21"/>
          <w:lang w:val="hy-AM"/>
        </w:rPr>
        <w:t>ԱՎԱԳԱՆԻՆ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1A5E">
        <w:rPr>
          <w:rFonts w:ascii="GHEA Grapalat" w:hAnsi="GHEA Grapalat" w:cs="GHEA Grapalat"/>
          <w:color w:val="333333"/>
          <w:sz w:val="21"/>
          <w:szCs w:val="21"/>
          <w:lang w:val="hy-AM"/>
        </w:rPr>
        <w:t>ՈՐՈՇՈՒՄ</w:t>
      </w:r>
      <w:r w:rsidRPr="00641A5E">
        <w:rPr>
          <w:rFonts w:ascii="GHEA Grapalat" w:hAnsi="GHEA Grapalat"/>
          <w:color w:val="333333"/>
          <w:sz w:val="21"/>
          <w:szCs w:val="21"/>
          <w:lang w:val="hy-AM"/>
        </w:rPr>
        <w:t xml:space="preserve"> Է</w:t>
      </w:r>
    </w:p>
    <w:p w:rsidR="00641A5E" w:rsidRPr="00641A5E" w:rsidRDefault="00641A5E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41A5E">
        <w:rPr>
          <w:rFonts w:ascii="GHEA Grapalat" w:hAnsi="GHEA Grapalat"/>
          <w:color w:val="333333"/>
          <w:lang w:val="hy-AM"/>
        </w:rPr>
        <w:t>1.Տալ համաձայնություն</w:t>
      </w:r>
      <w:r w:rsidRPr="00641A5E">
        <w:rPr>
          <w:rFonts w:ascii="Calibri" w:hAnsi="Calibri" w:cs="Calibri"/>
          <w:color w:val="333333"/>
          <w:lang w:val="hy-AM"/>
        </w:rPr>
        <w:t> </w:t>
      </w:r>
      <w:r w:rsidRPr="00641A5E">
        <w:rPr>
          <w:rFonts w:ascii="GHEA Grapalat" w:hAnsi="GHEA Grapalat"/>
          <w:color w:val="333333"/>
          <w:lang w:val="hy-AM"/>
        </w:rPr>
        <w:t>ՀՀ Տավուշի մարզի Նոյեմբերյան համայնքի Բագրատաշեն</w:t>
      </w:r>
      <w:r w:rsidRPr="00641A5E">
        <w:rPr>
          <w:rFonts w:ascii="Calibri" w:hAnsi="Calibri" w:cs="Calibri"/>
          <w:color w:val="333333"/>
          <w:lang w:val="hy-AM"/>
        </w:rPr>
        <w:t> </w:t>
      </w:r>
      <w:r w:rsidRPr="00641A5E">
        <w:rPr>
          <w:rFonts w:ascii="GHEA Grapalat" w:hAnsi="GHEA Grapalat"/>
          <w:color w:val="333333"/>
          <w:lang w:val="hy-AM"/>
        </w:rPr>
        <w:t>բնակավայրի վարչական տարածքում գտնվող, համայնքի սեփականությունը հանդիսացող 6,85646 հա մակերեսով գյուղատնտեսական նշանակության հողամասից (ծածկագիր 11-016-0117-0002 վկայական N 14052020-11-0032,</w:t>
      </w:r>
      <w:r w:rsidRPr="00641A5E">
        <w:rPr>
          <w:rFonts w:ascii="Calibri" w:hAnsi="Calibri" w:cs="Calibri"/>
          <w:color w:val="333333"/>
          <w:lang w:val="hy-AM"/>
        </w:rPr>
        <w:t> </w:t>
      </w:r>
      <w:r w:rsidRPr="00641A5E">
        <w:rPr>
          <w:rFonts w:ascii="GHEA Grapalat" w:hAnsi="GHEA Grapalat"/>
          <w:color w:val="333333"/>
          <w:lang w:val="hy-AM"/>
        </w:rPr>
        <w:t>նպատակային նշանակությունը` գյուղատնտեսական, գործառնական նշանակությունը` վարելահող)</w:t>
      </w:r>
      <w:r w:rsidRPr="00641A5E">
        <w:rPr>
          <w:rFonts w:ascii="Calibri" w:hAnsi="Calibri" w:cs="Calibri"/>
          <w:color w:val="333333"/>
          <w:lang w:val="hy-AM"/>
        </w:rPr>
        <w:t> </w:t>
      </w:r>
      <w:r w:rsidRPr="00641A5E">
        <w:rPr>
          <w:rFonts w:ascii="GHEA Grapalat" w:hAnsi="GHEA Grapalat"/>
          <w:color w:val="333333"/>
          <w:lang w:val="hy-AM"/>
        </w:rPr>
        <w:t>ըստ կից ներկայացվող և Նոյեմբերյան համայնքի ղեկավարի կողմից հաստատված հատակագծի 2,28777 հա մակերեսով հողամասը</w:t>
      </w:r>
      <w:r w:rsidRPr="00641A5E">
        <w:rPr>
          <w:rFonts w:ascii="Calibri" w:hAnsi="Calibri" w:cs="Calibri"/>
          <w:color w:val="333333"/>
          <w:lang w:val="hy-AM"/>
        </w:rPr>
        <w:t> </w:t>
      </w:r>
      <w:r w:rsidRPr="00641A5E">
        <w:rPr>
          <w:rFonts w:ascii="GHEA Grapalat" w:hAnsi="GHEA Grapalat"/>
          <w:color w:val="333333"/>
          <w:lang w:val="hy-AM"/>
        </w:rPr>
        <w:t>տրամադրել վարձակալությամբ:</w:t>
      </w:r>
    </w:p>
    <w:p w:rsidR="00641A5E" w:rsidRPr="00641A5E" w:rsidRDefault="00641A5E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41A5E">
        <w:rPr>
          <w:rFonts w:ascii="GHEA Grapalat" w:hAnsi="GHEA Grapalat"/>
          <w:color w:val="333333"/>
          <w:lang w:val="hy-AM"/>
        </w:rPr>
        <w:t>2.2,28777</w:t>
      </w:r>
      <w:r w:rsidRPr="00641A5E">
        <w:rPr>
          <w:rFonts w:ascii="Calibri" w:hAnsi="Calibri" w:cs="Calibri"/>
          <w:color w:val="333333"/>
          <w:lang w:val="hy-AM"/>
        </w:rPr>
        <w:t> </w:t>
      </w:r>
      <w:r w:rsidRPr="00641A5E">
        <w:rPr>
          <w:rFonts w:ascii="GHEA Grapalat" w:hAnsi="GHEA Grapalat" w:cs="GHEA Grapalat"/>
          <w:color w:val="333333"/>
          <w:lang w:val="hy-AM"/>
        </w:rPr>
        <w:t>հա</w:t>
      </w:r>
      <w:r w:rsidRPr="00641A5E">
        <w:rPr>
          <w:rFonts w:ascii="GHEA Grapalat" w:hAnsi="GHEA Grapalat"/>
          <w:color w:val="333333"/>
          <w:lang w:val="hy-AM"/>
        </w:rPr>
        <w:t xml:space="preserve"> </w:t>
      </w:r>
      <w:r w:rsidRPr="00641A5E">
        <w:rPr>
          <w:rFonts w:ascii="GHEA Grapalat" w:hAnsi="GHEA Grapalat" w:cs="GHEA Grapalat"/>
          <w:color w:val="333333"/>
          <w:lang w:val="hy-AM"/>
        </w:rPr>
        <w:t>մակերեսով</w:t>
      </w:r>
      <w:r w:rsidRPr="00641A5E">
        <w:rPr>
          <w:rFonts w:ascii="GHEA Grapalat" w:hAnsi="GHEA Grapalat"/>
          <w:color w:val="333333"/>
          <w:lang w:val="hy-AM"/>
        </w:rPr>
        <w:t xml:space="preserve"> </w:t>
      </w:r>
      <w:r w:rsidRPr="00641A5E">
        <w:rPr>
          <w:rFonts w:ascii="GHEA Grapalat" w:hAnsi="GHEA Grapalat" w:cs="GHEA Grapalat"/>
          <w:color w:val="333333"/>
          <w:lang w:val="hy-AM"/>
        </w:rPr>
        <w:t>գյուղատնտեսական</w:t>
      </w:r>
      <w:r w:rsidRPr="00641A5E">
        <w:rPr>
          <w:rFonts w:ascii="GHEA Grapalat" w:hAnsi="GHEA Grapalat"/>
          <w:color w:val="333333"/>
          <w:lang w:val="hy-AM"/>
        </w:rPr>
        <w:t xml:space="preserve"> </w:t>
      </w:r>
      <w:r w:rsidRPr="00641A5E">
        <w:rPr>
          <w:rFonts w:ascii="GHEA Grapalat" w:hAnsi="GHEA Grapalat" w:cs="GHEA Grapalat"/>
          <w:color w:val="333333"/>
          <w:lang w:val="hy-AM"/>
        </w:rPr>
        <w:t>նշանակության</w:t>
      </w:r>
      <w:r w:rsidRPr="00641A5E">
        <w:rPr>
          <w:rFonts w:ascii="Calibri" w:hAnsi="Calibri" w:cs="Calibri"/>
          <w:color w:val="333333"/>
          <w:lang w:val="hy-AM"/>
        </w:rPr>
        <w:t> </w:t>
      </w:r>
      <w:r>
        <w:rPr>
          <w:rFonts w:ascii="GHEA Grapalat" w:hAnsi="GHEA Grapalat"/>
          <w:color w:val="333333"/>
          <w:lang w:val="hy-AM"/>
        </w:rPr>
        <w:t>վարելահողի</w:t>
      </w:r>
      <w:r>
        <w:rPr>
          <w:rFonts w:ascii="Calibri" w:hAnsi="Calibri" w:cs="Calibri"/>
          <w:color w:val="333333"/>
          <w:lang w:val="hy-AM"/>
        </w:rPr>
        <w:t> </w:t>
      </w:r>
      <w:r>
        <w:rPr>
          <w:rFonts w:ascii="GHEA Grapalat" w:hAnsi="GHEA Grapalat"/>
          <w:color w:val="333333"/>
          <w:lang w:val="hy-AM"/>
        </w:rPr>
        <w:t>մեկնարկային վարձավճար</w:t>
      </w:r>
      <w:r w:rsidRPr="00641A5E">
        <w:rPr>
          <w:rFonts w:ascii="Calibri" w:hAnsi="Calibri" w:cs="Calibri"/>
          <w:color w:val="333333"/>
          <w:lang w:val="hy-AM"/>
        </w:rPr>
        <w:t> </w:t>
      </w:r>
      <w:r w:rsidRPr="00641A5E">
        <w:rPr>
          <w:rFonts w:ascii="GHEA Grapalat" w:hAnsi="GHEA Grapalat" w:cs="GHEA Grapalat"/>
          <w:color w:val="333333"/>
          <w:lang w:val="hy-AM"/>
        </w:rPr>
        <w:t>սահմանել</w:t>
      </w:r>
      <w:r w:rsidRPr="00641A5E">
        <w:rPr>
          <w:rFonts w:ascii="GHEA Grapalat" w:hAnsi="GHEA Grapalat"/>
          <w:color w:val="333333"/>
          <w:lang w:val="hy-AM"/>
        </w:rPr>
        <w:t xml:space="preserve"> 27500 </w:t>
      </w:r>
      <w:r w:rsidRPr="00641A5E">
        <w:rPr>
          <w:rFonts w:ascii="GHEA Grapalat" w:hAnsi="GHEA Grapalat" w:cs="GHEA Grapalat"/>
          <w:color w:val="333333"/>
          <w:lang w:val="hy-AM"/>
        </w:rPr>
        <w:t>ՀՀ</w:t>
      </w:r>
      <w:r w:rsidRPr="00641A5E">
        <w:rPr>
          <w:rFonts w:ascii="GHEA Grapalat" w:hAnsi="GHEA Grapalat"/>
          <w:color w:val="333333"/>
          <w:lang w:val="hy-AM"/>
        </w:rPr>
        <w:t xml:space="preserve"> դրամ</w:t>
      </w:r>
      <w:r w:rsidRPr="00641A5E">
        <w:rPr>
          <w:rFonts w:ascii="Calibri" w:hAnsi="Calibri" w:cs="Calibri"/>
          <w:color w:val="333333"/>
          <w:lang w:val="hy-AM"/>
        </w:rPr>
        <w:t> </w:t>
      </w:r>
      <w:r w:rsidRPr="00641A5E">
        <w:rPr>
          <w:rFonts w:ascii="GHEA Grapalat" w:hAnsi="GHEA Grapalat"/>
          <w:color w:val="333333"/>
          <w:lang w:val="hy-AM"/>
        </w:rPr>
        <w:t>(տարեկան):</w:t>
      </w:r>
    </w:p>
    <w:p w:rsidR="00641A5E" w:rsidRPr="00641A5E" w:rsidRDefault="00641A5E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41A5E">
        <w:rPr>
          <w:rFonts w:ascii="GHEA Grapalat" w:hAnsi="GHEA Grapalat"/>
          <w:color w:val="333333"/>
          <w:lang w:val="hy-AM"/>
        </w:rPr>
        <w:t>3.Վարձակալության ժամկետ սահմանել 24 տարի:</w:t>
      </w:r>
    </w:p>
    <w:p w:rsidR="00641A5E" w:rsidRPr="00641A5E" w:rsidRDefault="00641A5E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41A5E">
        <w:rPr>
          <w:rFonts w:ascii="GHEA Grapalat" w:hAnsi="GHEA Grapalat"/>
          <w:color w:val="333333"/>
          <w:lang w:val="hy-AM"/>
        </w:rPr>
        <w:t>4.Վարձակալության տրամադրման գործընթացն ավարտել մեկ տարվա ընթացքում:</w:t>
      </w:r>
    </w:p>
    <w:p w:rsidR="00641A5E" w:rsidRPr="00641A5E" w:rsidRDefault="00641A5E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41A5E">
        <w:rPr>
          <w:rFonts w:ascii="GHEA Grapalat" w:hAnsi="GHEA Grapalat"/>
          <w:color w:val="333333"/>
          <w:lang w:val="hy-AM"/>
        </w:rPr>
        <w:t>5.Հողամասն օգտագործել ըստ նպատակային նշանակության:</w:t>
      </w:r>
    </w:p>
    <w:p w:rsidR="00F32C48" w:rsidRPr="00641A5E" w:rsidRDefault="00F32C48" w:rsidP="00A82EF1">
      <w:pPr>
        <w:pStyle w:val="ListParagraph"/>
        <w:spacing w:after="0"/>
        <w:ind w:left="0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F32C48" w:rsidRPr="003C472A" w:rsidRDefault="007A0A94" w:rsidP="00E24AF6">
      <w:pPr>
        <w:pStyle w:val="ListParagraph"/>
        <w:numPr>
          <w:ilvl w:val="0"/>
          <w:numId w:val="20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40" w:history="1">
        <w:r w:rsidR="00F32C48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F32C48" w:rsidRPr="00066F80">
        <w:rPr>
          <w:lang w:val="hy-AM"/>
        </w:rPr>
        <w:t xml:space="preserve"> </w:t>
      </w:r>
      <w:r w:rsidR="00160D9C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(129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7B7278" w:rsidRPr="007B7278" w:rsidRDefault="007B7278" w:rsidP="007B7278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/>
        </w:rPr>
      </w:pPr>
      <w:r w:rsidRPr="007B7278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</w:t>
      </w:r>
      <w:r w:rsidRPr="007B7278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7B7278" w:rsidRPr="007012EE" w:rsidRDefault="007B7278" w:rsidP="007B7278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7012EE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7012EE" w:rsidRPr="007012EE" w:rsidRDefault="007012EE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7012EE">
        <w:rPr>
          <w:rFonts w:ascii="GHEA Grapalat" w:hAnsi="GHEA Grapalat"/>
          <w:color w:val="333333"/>
          <w:sz w:val="21"/>
          <w:szCs w:val="21"/>
          <w:lang w:val="hy-AM"/>
        </w:rPr>
        <w:t>1</w:t>
      </w:r>
      <w:r w:rsidRPr="007012EE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7012EE">
        <w:rPr>
          <w:rFonts w:ascii="GHEA Grapalat" w:hAnsi="GHEA Grapalat"/>
          <w:color w:val="333333"/>
          <w:sz w:val="21"/>
          <w:szCs w:val="21"/>
          <w:lang w:val="hy-AM"/>
        </w:rPr>
        <w:t xml:space="preserve"> Տալ համաձայնություն Նոյեմբերյան համայնքի սեփականությունը հանդիսացող Հաղթանակ բնակավայրի վարչական սահմաններում գտնվող 11-043-0024-0095 կադաստրային ծածկագրով բնակավայրերի բնակելի կառուցապատման 0.08164 հա մակերեսով հողամասը</w:t>
      </w:r>
      <w:r w:rsidRPr="007012EE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012EE">
        <w:rPr>
          <w:rFonts w:ascii="GHEA Grapalat" w:hAnsi="GHEA Grapalat"/>
          <w:color w:val="333333"/>
          <w:sz w:val="21"/>
          <w:szCs w:val="21"/>
          <w:lang w:val="hy-AM"/>
        </w:rPr>
        <w:t xml:space="preserve"> աճուրդային կարգով օտարելու համար:</w:t>
      </w:r>
    </w:p>
    <w:p w:rsidR="007012EE" w:rsidRPr="007012EE" w:rsidRDefault="007012EE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7012EE">
        <w:rPr>
          <w:rFonts w:ascii="GHEA Grapalat" w:hAnsi="GHEA Grapalat"/>
          <w:color w:val="333333"/>
          <w:sz w:val="21"/>
          <w:szCs w:val="21"/>
          <w:lang w:val="hy-AM"/>
        </w:rPr>
        <w:t xml:space="preserve">1) Օտարվող հողամասի </w:t>
      </w:r>
      <w:r w:rsidR="000B6852">
        <w:rPr>
          <w:rFonts w:ascii="GHEA Grapalat" w:hAnsi="GHEA Grapalat"/>
          <w:color w:val="333333"/>
          <w:sz w:val="21"/>
          <w:szCs w:val="21"/>
          <w:lang w:val="hy-AM"/>
        </w:rPr>
        <w:t>մեկնարկային գին սահմանել 200000</w:t>
      </w:r>
      <w:r w:rsidRPr="007012EE">
        <w:rPr>
          <w:rFonts w:ascii="GHEA Grapalat" w:hAnsi="GHEA Grapalat"/>
          <w:color w:val="333333"/>
          <w:sz w:val="21"/>
          <w:szCs w:val="21"/>
          <w:lang w:val="hy-AM"/>
        </w:rPr>
        <w:t xml:space="preserve"> ՀՀ դրամ:</w:t>
      </w:r>
    </w:p>
    <w:p w:rsidR="007012EE" w:rsidRPr="007012EE" w:rsidRDefault="007012EE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7012EE">
        <w:rPr>
          <w:rFonts w:ascii="GHEA Grapalat" w:hAnsi="GHEA Grapalat"/>
          <w:color w:val="333333"/>
          <w:sz w:val="21"/>
          <w:szCs w:val="21"/>
          <w:lang w:val="hy-AM"/>
        </w:rPr>
        <w:t>2) Հողամասն օգտագործել ըստ նպատակային նշանակության:</w:t>
      </w:r>
    </w:p>
    <w:p w:rsidR="00F32C48" w:rsidRPr="00517A24" w:rsidRDefault="007012EE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hy-AM"/>
        </w:rPr>
      </w:pPr>
      <w:r w:rsidRPr="007012EE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F32C48" w:rsidRPr="003C472A" w:rsidRDefault="007A0A94" w:rsidP="00E24AF6">
      <w:pPr>
        <w:pStyle w:val="ListParagraph"/>
        <w:numPr>
          <w:ilvl w:val="0"/>
          <w:numId w:val="20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41" w:history="1">
        <w:r w:rsidR="00F32C48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F32C48" w:rsidRPr="00066F80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</w:t>
      </w:r>
      <w:r w:rsidR="00F32C48" w:rsidRPr="004B3C6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3</w:t>
      </w:r>
      <w:r w:rsidR="009904F4" w:rsidRPr="009904F4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0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9904F4" w:rsidRPr="009904F4" w:rsidRDefault="009904F4" w:rsidP="006D0864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Style w:val="Hyperlink"/>
          <w:rFonts w:ascii="GHEA Grapalat" w:hAnsi="GHEA Grapalat"/>
          <w:b/>
          <w:color w:val="auto"/>
          <w:u w:val="none"/>
          <w:lang w:val="hy-AM"/>
        </w:rPr>
        <w:tab/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հիմք ընդունելով</w:t>
      </w:r>
      <w:r w:rsidRPr="009904F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t>2006 թվականի</w:t>
      </w:r>
      <w:r w:rsidRPr="009904F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t>մայիսի 18-ի Հայաստանի Հանրապետության կառավարության N 912-Ն որոշմամբ հաստատված կարգի</w:t>
      </w:r>
      <w:r w:rsidRPr="009904F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4-րդ բաժնի 35-րդ կետը</w:t>
      </w:r>
      <w:r w:rsidRPr="009904F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t>և նկատի ունենալով, որ</w:t>
      </w:r>
      <w:r w:rsidRPr="009904F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t>Նոյեմբերյան համայնքի ք</w:t>
      </w:r>
      <w:r w:rsidRPr="009904F4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Կամոյի փողոց 8/20 ավտոտնակ</w:t>
      </w:r>
      <w:r w:rsidRPr="009904F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t xml:space="preserve">հասցեում </w:t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գտնվող օրինական ճանաչված</w:t>
      </w:r>
      <w:r w:rsidRPr="009904F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t>ավտոտնակը</w:t>
      </w:r>
      <w:r w:rsidRPr="009904F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t>կառուցված չէ</w:t>
      </w:r>
      <w:r w:rsidRPr="009904F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9904F4"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9904F4" w:rsidRPr="006A4C1C" w:rsidRDefault="009904F4" w:rsidP="006D0864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6A4C1C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6A4C1C" w:rsidRPr="006A4C1C" w:rsidRDefault="006A4C1C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1. Հայաստանի Հանրապետության Տավուշի մարզի Նոյեմբերյան համայնքի ք</w:t>
      </w:r>
      <w:r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Կամոյի փողոց, 8/20 ավտոտնակ հասցեում գտնվող,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00"/>
          <w:sz w:val="21"/>
          <w:szCs w:val="21"/>
          <w:lang w:val="hy-AM"/>
        </w:rPr>
        <w:t>11-004-0039-0200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կադաստրային ծածկագրով 0.00273 հա մակերեսով հողամասը (նպատակային նշանակությունը՝ բնակավայրերի, գործառնական նշանակությունը՝ բնակելի կառուցապատման) և հողամասում գտնվող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27</w:t>
      </w:r>
      <w:r>
        <w:rPr>
          <w:rFonts w:ascii="GHEA Grapalat" w:hAnsi="GHEA Grapalat"/>
          <w:color w:val="003300"/>
          <w:sz w:val="21"/>
          <w:szCs w:val="21"/>
          <w:lang w:val="hy-AM"/>
        </w:rPr>
        <w:t>.32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քմ արտաքին մակերեսով շինությունը՝ ավտոտնակը, ուղղակի վաճառքով օտարել կառույցն իրականացրած Սվետլանա Մնացականի Աթոյանին:</w:t>
      </w:r>
    </w:p>
    <w:p w:rsidR="006A4C1C" w:rsidRPr="006A4C1C" w:rsidRDefault="006A4C1C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2.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սպասարկման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և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պահպանման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հատկացված</w:t>
      </w:r>
      <w:r>
        <w:rPr>
          <w:rFonts w:ascii="GHEA Grapalat" w:hAnsi="GHEA Grapalat"/>
          <w:color w:val="333333"/>
          <w:sz w:val="21"/>
          <w:szCs w:val="21"/>
          <w:lang w:val="hy-AM"/>
        </w:rPr>
        <w:t>՝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0</w:t>
      </w:r>
      <w:r>
        <w:rPr>
          <w:rFonts w:ascii="GHEA Grapalat" w:hAnsi="GHEA Grapalat"/>
          <w:color w:val="003300"/>
          <w:sz w:val="21"/>
          <w:szCs w:val="21"/>
          <w:lang w:val="hy-AM"/>
        </w:rPr>
        <w:t>.00273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հողատարածքը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և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վրա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առկա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շինությունը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օտարել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Հայաստանի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Հանրապետության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կառավարության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18.05.2006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թվականի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թիվ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912-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որոշումով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սահմանված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գներով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>՝</w:t>
      </w:r>
    </w:p>
    <w:p w:rsidR="006A4C1C" w:rsidRPr="006A4C1C" w:rsidRDefault="006A4C1C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003300"/>
          <w:sz w:val="21"/>
          <w:szCs w:val="21"/>
          <w:lang w:val="hy-AM"/>
        </w:rPr>
        <w:t>0</w:t>
      </w:r>
      <w:r>
        <w:rPr>
          <w:rFonts w:ascii="Cambria Math" w:hAnsi="Cambria Math" w:cs="Cambria Math"/>
          <w:color w:val="003300"/>
          <w:sz w:val="21"/>
          <w:szCs w:val="21"/>
          <w:lang w:val="hy-AM"/>
        </w:rPr>
        <w:t>․</w:t>
      </w:r>
      <w:r>
        <w:rPr>
          <w:rFonts w:ascii="GHEA Grapalat" w:hAnsi="GHEA Grapalat"/>
          <w:color w:val="003300"/>
          <w:sz w:val="21"/>
          <w:szCs w:val="21"/>
          <w:lang w:val="hy-AM"/>
        </w:rPr>
        <w:t>00273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օտարման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գինը</w:t>
      </w:r>
      <w:r>
        <w:rPr>
          <w:rFonts w:ascii="GHEA Grapalat" w:hAnsi="GHEA Grapalat"/>
          <w:color w:val="333333"/>
          <w:sz w:val="21"/>
          <w:szCs w:val="21"/>
          <w:lang w:val="hy-AM"/>
        </w:rPr>
        <w:t>՝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003300"/>
          <w:sz w:val="21"/>
          <w:szCs w:val="21"/>
          <w:lang w:val="hy-AM"/>
        </w:rPr>
        <w:t>33400</w:t>
      </w:r>
      <w:r>
        <w:rPr>
          <w:rFonts w:ascii="Calibri" w:hAnsi="Calibri" w:cs="Calibri"/>
          <w:color w:val="FF0000"/>
          <w:sz w:val="21"/>
          <w:szCs w:val="21"/>
          <w:lang w:val="hy-AM"/>
        </w:rPr>
        <w:t> </w:t>
      </w:r>
      <w:r>
        <w:rPr>
          <w:rFonts w:ascii="GHEA Grapalat" w:hAnsi="GHEA Grapalat"/>
          <w:color w:val="003300"/>
          <w:sz w:val="21"/>
          <w:szCs w:val="21"/>
          <w:lang w:val="hy-AM"/>
        </w:rPr>
        <w:t>(27</w:t>
      </w:r>
      <w:r>
        <w:rPr>
          <w:rFonts w:ascii="Cambria Math" w:hAnsi="Cambria Math" w:cs="Cambria Math"/>
          <w:color w:val="003300"/>
          <w:sz w:val="21"/>
          <w:szCs w:val="21"/>
          <w:lang w:val="hy-AM"/>
        </w:rPr>
        <w:t>․</w:t>
      </w:r>
      <w:r>
        <w:rPr>
          <w:rFonts w:ascii="GHEA Grapalat" w:hAnsi="GHEA Grapalat"/>
          <w:color w:val="003300"/>
          <w:sz w:val="21"/>
          <w:szCs w:val="21"/>
          <w:lang w:val="hy-AM"/>
        </w:rPr>
        <w:t>3 x 1221)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արժեքով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>։</w:t>
      </w:r>
    </w:p>
    <w:p w:rsidR="006A4C1C" w:rsidRPr="006A4C1C" w:rsidRDefault="006A4C1C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2) 27</w:t>
      </w:r>
      <w:r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>
        <w:rPr>
          <w:rFonts w:ascii="GHEA Grapalat" w:hAnsi="GHEA Grapalat"/>
          <w:color w:val="333333"/>
          <w:sz w:val="21"/>
          <w:szCs w:val="21"/>
          <w:lang w:val="hy-AM"/>
        </w:rPr>
        <w:t>32 քմ արտաքին մակերեսով կառույցի գինը՝ 33050 (27</w:t>
      </w:r>
      <w:r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3 x 1209)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արժեքով</w:t>
      </w:r>
      <w:r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6A4C1C" w:rsidRPr="006A4C1C" w:rsidRDefault="006A4C1C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3. Կառույցն օգտագործել ըստ նպատակային և գործառնական նշանակության:</w:t>
      </w:r>
    </w:p>
    <w:p w:rsidR="006A4C1C" w:rsidRPr="006A4C1C" w:rsidRDefault="006A4C1C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F32C48" w:rsidRPr="00D74091" w:rsidRDefault="00F32C48" w:rsidP="00A82EF1">
      <w:pPr>
        <w:pStyle w:val="ListParagraph"/>
        <w:tabs>
          <w:tab w:val="left" w:pos="1050"/>
        </w:tabs>
        <w:spacing w:after="0"/>
        <w:ind w:left="0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F32C48" w:rsidRPr="003C472A" w:rsidRDefault="007A0A94" w:rsidP="00E24AF6">
      <w:pPr>
        <w:pStyle w:val="ListParagraph"/>
        <w:numPr>
          <w:ilvl w:val="0"/>
          <w:numId w:val="20"/>
        </w:numPr>
        <w:tabs>
          <w:tab w:val="left" w:pos="945"/>
        </w:tabs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42" w:history="1">
        <w:r w:rsidR="00F32C48" w:rsidRPr="003C472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ԿՈԹԻ ԲՆԱԿԱՎԱՅՐԻ ՎԱՐՉԱԿԱՆ ՏԱՐԱԾՔՈՒՄ ԳՏՆՎՈՂ ՀՈՂԱՄԱՍԻ ՆՊԱՏԱԿԱՅԻՆ ԵՎ ԳՈՐԾԱՌՆԱԿԱՆ ՆՇԱՆԱԿՈՒԹՅՈՒՆԸ ՓՈԽԵԼՈՒ ՄԱՍԻՆ</w:t>
        </w:r>
      </w:hyperlink>
      <w:r w:rsidR="00F32C48" w:rsidRPr="00066F80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863947" w:rsidRPr="00863947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1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3E013D" w:rsidRPr="003E013D" w:rsidRDefault="003E013D" w:rsidP="003E013D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Style w:val="Hyperlink"/>
          <w:rFonts w:ascii="GHEA Grapalat" w:hAnsi="GHEA Grapalat"/>
          <w:b/>
          <w:color w:val="auto"/>
          <w:u w:val="none"/>
          <w:lang w:val="hy-AM"/>
        </w:rPr>
        <w:tab/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7-րդ հոդվածի 15-րդ մասով, հաշվի առնելով ջրամբար կառուցելու</w:t>
      </w:r>
      <w:r w:rsidRPr="003E013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>նպատակով հողամասի կատեգորիայի անհամապատասխանության փաստը և համայնքի ղեկավարի առաջարկությունը՝</w:t>
      </w:r>
    </w:p>
    <w:p w:rsidR="003E013D" w:rsidRPr="003E013D" w:rsidRDefault="003E013D" w:rsidP="003E013D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3E013D" w:rsidRPr="003E013D" w:rsidRDefault="003E013D" w:rsidP="003E013D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>1</w:t>
      </w:r>
      <w:r w:rsidRPr="003E013D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Կոթի բնակավայրում գտնվող, Նոյեմբերյան համայնքի սեփականությունը հանդիսացող 11-040-0233-0011</w:t>
      </w:r>
      <w:r w:rsidRPr="003E013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ծածկագրով 0.89262 հա մակերեսով հողամասի</w:t>
      </w:r>
      <w:r w:rsidRPr="003E013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>(վկայական 23032023-11-0042)</w:t>
      </w:r>
      <w:r w:rsidRPr="003E013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>նպատակային նշանակությունը` գյուղատնտեսական, գործառնական նշանակությունը՝ արոտավայր, փոխադրել՝ նպատակային նշանակությունը արդյունաբերության, ընդերքօգտագործման և այլ արտադրական նշանակության օբյեկտների, գործառնական նշանակությունը` գյուղատնտեսական արտադրական օբյեկտների հողերի կատեգորիայի:</w:t>
      </w:r>
    </w:p>
    <w:p w:rsidR="003E013D" w:rsidRPr="003E013D" w:rsidRDefault="003E013D" w:rsidP="003E013D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>2</w:t>
      </w:r>
      <w:r w:rsidRPr="003E013D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3E013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>Նոյեմբերյան համայնքի Կոթի բնակավայրում գտնվող, Նոյեմբերյան համայնքի սեփականությունը հանդիսացող 11-040-0233-0012</w:t>
      </w:r>
      <w:r w:rsidRPr="003E013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ծածկագրով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0.16687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(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վկայական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23032023-11-0042)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նշանակությունը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`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գյուղատնտեսական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,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գործառնական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նշանակությունը՝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վարելահող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,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փոխադրել՝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նշանակությունը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E013D">
        <w:rPr>
          <w:rFonts w:ascii="GHEA Grapalat" w:hAnsi="GHEA Grapalat" w:cs="GHEA Grapalat"/>
          <w:color w:val="333333"/>
          <w:sz w:val="21"/>
          <w:szCs w:val="21"/>
          <w:lang w:val="hy-AM"/>
        </w:rPr>
        <w:t>արդյ</w:t>
      </w:r>
      <w:r w:rsidRPr="003E013D">
        <w:rPr>
          <w:rFonts w:ascii="GHEA Grapalat" w:hAnsi="GHEA Grapalat"/>
          <w:color w:val="333333"/>
          <w:sz w:val="21"/>
          <w:szCs w:val="21"/>
          <w:lang w:val="hy-AM"/>
        </w:rPr>
        <w:t>ունաբերության, ընդերքօգտագործման և այլ արտադրական նշանակության օբյեկտների, գործառնական նշանակությունը` գյուղատնտեսական արտադրական օբյեկտների հողերի կատեգորիայի:</w:t>
      </w:r>
    </w:p>
    <w:p w:rsidR="00F32C48" w:rsidRPr="00A5707F" w:rsidRDefault="00F32C48" w:rsidP="003E013D">
      <w:pPr>
        <w:pStyle w:val="ListParagraph"/>
        <w:tabs>
          <w:tab w:val="left" w:pos="1815"/>
        </w:tabs>
        <w:ind w:left="540"/>
        <w:rPr>
          <w:rStyle w:val="Hyperlink"/>
          <w:rFonts w:ascii="GHEA Grapalat" w:hAnsi="GHEA Grapalat"/>
          <w:b/>
          <w:color w:val="auto"/>
          <w:sz w:val="10"/>
          <w:szCs w:val="10"/>
          <w:u w:val="none"/>
          <w:lang w:val="hy-AM"/>
        </w:rPr>
      </w:pPr>
    </w:p>
    <w:p w:rsidR="00F32C48" w:rsidRPr="003C472A" w:rsidRDefault="007A0A94" w:rsidP="00E24AF6">
      <w:pPr>
        <w:pStyle w:val="ListParagraph"/>
        <w:numPr>
          <w:ilvl w:val="0"/>
          <w:numId w:val="20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43" w:history="1">
        <w:r w:rsidR="00F32C48" w:rsidRPr="003C472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F32C48" w:rsidRPr="00066F80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B13039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2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072EF5" w:rsidRPr="00072EF5" w:rsidRDefault="00072EF5" w:rsidP="00072EF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Style w:val="Hyperlink"/>
          <w:rFonts w:ascii="GHEA Grapalat" w:hAnsi="GHEA Grapalat"/>
          <w:b/>
          <w:color w:val="auto"/>
          <w:u w:val="none"/>
          <w:lang w:val="hy-AM"/>
        </w:rPr>
        <w:tab/>
      </w:r>
      <w:r w:rsidRPr="00072EF5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և նկատի ունենալով, որ Նոյեմբերյան համայնքի քաղաք Այրում Բարեկամության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EF5">
        <w:rPr>
          <w:rFonts w:ascii="GHEA Grapalat" w:hAnsi="GHEA Grapalat"/>
          <w:color w:val="333333"/>
          <w:sz w:val="21"/>
          <w:szCs w:val="21"/>
          <w:lang w:val="hy-AM"/>
        </w:rPr>
        <w:t>փողոց,</w:t>
      </w:r>
      <w:r w:rsidRPr="00072EF5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072EF5">
        <w:rPr>
          <w:rFonts w:ascii="GHEA Grapalat" w:hAnsi="GHEA Grapalat"/>
          <w:color w:val="333333"/>
          <w:sz w:val="21"/>
          <w:szCs w:val="21"/>
          <w:lang w:val="hy-AM"/>
        </w:rPr>
        <w:t>թիվ 17/27 ավտոտնակ հասցեում գտնվող</w:t>
      </w:r>
      <w:r w:rsidRPr="00072EF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72EF5">
        <w:rPr>
          <w:rFonts w:ascii="GHEA Grapalat" w:hAnsi="GHEA Grapalat"/>
          <w:color w:val="333333"/>
          <w:sz w:val="21"/>
          <w:szCs w:val="21"/>
          <w:lang w:val="hy-AM"/>
        </w:rPr>
        <w:t xml:space="preserve"> 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072EF5" w:rsidRPr="0083082D" w:rsidRDefault="00072EF5" w:rsidP="00072EF5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83082D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83082D" w:rsidRPr="0083082D" w:rsidRDefault="0083082D" w:rsidP="0083082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1.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3082D">
        <w:rPr>
          <w:rFonts w:ascii="GHEA Grapalat" w:hAnsi="GHEA Grapalat"/>
          <w:color w:val="333333"/>
          <w:sz w:val="21"/>
          <w:szCs w:val="21"/>
          <w:lang w:val="hy-AM"/>
        </w:rPr>
        <w:t>Տալ համաձայնություն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 Տավուշի մարզի Նոյեմբերյան համայնքի քաղաք Այրում, Բարեկամության փողոց,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17/27 ավտոտնակ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հասցեում գտնվող,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11-012-0115-0020 կադաստրային ծածկագրով 0.00105 հա մակերեսով հողամասը (նպատակային նշանակությունը՝ բնակավայրերի, </w:t>
      </w:r>
      <w:r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գործառնական նշանակությունը՝ բնակելի կառուցապատման) և հողամասում գտնվող 24.2 քմ արտաքին մակերեսով շինությունը՝ ավտոտնակ, ուղղակի վաճառքով օտարել կառույցն իրականացրած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Սոֆյա Արարատի Մնացականյանին՝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ըստ Հայաստանի Հանրապետության կառավարության 18.05.2006 թվականի թիվ 912-Ն որոշումով սահմանված գներով և նախատեսված ժամկետներով:</w:t>
      </w:r>
    </w:p>
    <w:p w:rsidR="0083082D" w:rsidRPr="0083082D" w:rsidRDefault="0083082D" w:rsidP="0083082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2. Տարածքն օգտագործել ըստ նպատակային և գործառնական նշանակության:</w:t>
      </w:r>
    </w:p>
    <w:p w:rsidR="00F32C48" w:rsidRPr="00D74091" w:rsidRDefault="00F32C48" w:rsidP="00072EF5">
      <w:pPr>
        <w:pStyle w:val="ListParagraph"/>
        <w:tabs>
          <w:tab w:val="left" w:pos="1155"/>
        </w:tabs>
        <w:ind w:left="540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F32C48" w:rsidRPr="00D74091" w:rsidRDefault="00F32C48" w:rsidP="00F32C48">
      <w:pPr>
        <w:pStyle w:val="ListParagraph"/>
        <w:ind w:left="540"/>
        <w:jc w:val="right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F32C48" w:rsidRPr="003C472A" w:rsidRDefault="007A0A94" w:rsidP="00E24AF6">
      <w:pPr>
        <w:pStyle w:val="ListParagraph"/>
        <w:numPr>
          <w:ilvl w:val="0"/>
          <w:numId w:val="20"/>
        </w:numPr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44" w:history="1">
        <w:r w:rsidR="00F32C48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  <w:r w:rsidR="00F32C48" w:rsidRPr="00066F80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8E35BD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3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B55AD8" w:rsidRPr="00B55AD8" w:rsidRDefault="00B55AD8" w:rsidP="00B55AD8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B55AD8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B55AD8" w:rsidRPr="00A5707F" w:rsidRDefault="00B55AD8" w:rsidP="00A5707F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hy-AM"/>
        </w:rPr>
      </w:pPr>
      <w:r w:rsidRPr="00B55AD8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B55AD8" w:rsidRPr="00B55AD8" w:rsidRDefault="00B55AD8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B55AD8">
        <w:rPr>
          <w:lang w:val="hy-AM"/>
        </w:rPr>
        <w:t xml:space="preserve">  </w:t>
      </w:r>
      <w:r w:rsidRPr="00B55AD8">
        <w:rPr>
          <w:rFonts w:ascii="GHEA Grapalat" w:hAnsi="GHEA Grapalat"/>
          <w:color w:val="333333"/>
          <w:sz w:val="21"/>
          <w:szCs w:val="21"/>
          <w:lang w:val="hy-AM"/>
        </w:rPr>
        <w:t>1</w:t>
      </w:r>
      <w:r w:rsidRPr="00B55AD8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B55AD8">
        <w:rPr>
          <w:rFonts w:ascii="GHEA Grapalat" w:hAnsi="GHEA Grapalat"/>
          <w:color w:val="333333"/>
          <w:sz w:val="21"/>
          <w:szCs w:val="21"/>
          <w:lang w:val="hy-AM"/>
        </w:rPr>
        <w:t xml:space="preserve"> Տալ համաձայնություն Նոյեմբերյան համայնքի սեփականությունը հանդիսացող Արճիս բնակավայրի վարչական սահմաններում գտնվող 11-015-0239-0002 կադաստրային ծածկագրով բնակավայրերի հասարակական կառուցապատման 0.0870 հա մակերեսով հողամասը</w:t>
      </w:r>
      <w:r w:rsidRPr="00B55AD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B55AD8">
        <w:rPr>
          <w:rFonts w:ascii="GHEA Grapalat" w:hAnsi="GHEA Grapalat"/>
          <w:color w:val="333333"/>
          <w:sz w:val="21"/>
          <w:szCs w:val="21"/>
          <w:lang w:val="hy-AM"/>
        </w:rPr>
        <w:t xml:space="preserve"> աճուրդային կարգով օտարելու համար:</w:t>
      </w:r>
    </w:p>
    <w:p w:rsidR="00B55AD8" w:rsidRPr="00B55AD8" w:rsidRDefault="00B55AD8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B55AD8">
        <w:rPr>
          <w:rFonts w:ascii="GHEA Grapalat" w:hAnsi="GHEA Grapalat"/>
          <w:color w:val="333333"/>
          <w:sz w:val="21"/>
          <w:szCs w:val="21"/>
          <w:lang w:val="hy-AM"/>
        </w:rPr>
        <w:t>1) Օտարվող հողամասի 1 քմ մակերեսի համար մեկնարկային գին սահմանել 300 ՀՀ դրամ:</w:t>
      </w:r>
    </w:p>
    <w:p w:rsidR="00B55AD8" w:rsidRPr="00B55AD8" w:rsidRDefault="00B55AD8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B55AD8">
        <w:rPr>
          <w:rFonts w:ascii="GHEA Grapalat" w:hAnsi="GHEA Grapalat"/>
          <w:color w:val="333333"/>
          <w:sz w:val="21"/>
          <w:szCs w:val="21"/>
          <w:lang w:val="hy-AM"/>
        </w:rPr>
        <w:t>2) Հողամասն օգտագործել ըստ նպատակային նշանակության:</w:t>
      </w:r>
    </w:p>
    <w:p w:rsidR="00B55AD8" w:rsidRPr="00B55AD8" w:rsidRDefault="00B55AD8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B55AD8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F32C48" w:rsidRPr="00B55AD8" w:rsidRDefault="00F32C48" w:rsidP="00B55AD8">
      <w:pPr>
        <w:rPr>
          <w:lang w:val="hy-AM"/>
        </w:rPr>
      </w:pPr>
    </w:p>
    <w:p w:rsidR="00F32C48" w:rsidRPr="00066F80" w:rsidRDefault="007A0A94" w:rsidP="00E24AF6">
      <w:pPr>
        <w:pStyle w:val="ListParagraph"/>
        <w:numPr>
          <w:ilvl w:val="0"/>
          <w:numId w:val="20"/>
        </w:numPr>
        <w:jc w:val="both"/>
        <w:rPr>
          <w:lang w:val="hy-AM"/>
        </w:rPr>
      </w:pPr>
      <w:hyperlink r:id="rId45" w:history="1">
        <w:r w:rsidR="00F32C48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  <w:r w:rsidR="00F32C48" w:rsidRPr="00066F80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9E731F" w:rsidRPr="009E731F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4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1D4E27" w:rsidRPr="001D4E27" w:rsidRDefault="001D4E27" w:rsidP="001D4E27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lang w:val="hy-AM"/>
        </w:rPr>
        <w:tab/>
      </w:r>
      <w:r w:rsidRPr="001D4E27">
        <w:rPr>
          <w:lang w:val="hy-AM"/>
        </w:rPr>
        <w:t xml:space="preserve"> Ղ</w:t>
      </w:r>
      <w:r w:rsidRPr="001D4E27">
        <w:rPr>
          <w:rFonts w:ascii="GHEA Grapalat" w:hAnsi="GHEA Grapalat"/>
          <w:color w:val="333333"/>
          <w:sz w:val="21"/>
          <w:szCs w:val="21"/>
          <w:lang w:val="hy-AM"/>
        </w:rPr>
        <w:t>եկավարվելով Հայաստանի Հանրապետության հողային օրենսգրքի 67-րդ հոդվածով, «Տեղական ինքնակառավարման մասին» Հայաստանի Հանրապետության օրենքի 18-րդ հոդվածի 1-ին մասի 21-րդ</w:t>
      </w:r>
      <w:r w:rsidRPr="001D4E27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1D4E27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1D4E27" w:rsidRPr="00912C38" w:rsidRDefault="001D4E27" w:rsidP="001D4E27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A06101" w:rsidRPr="00912C38" w:rsidRDefault="00A06101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1. Օտարել Նոյեմբերյան</w:t>
      </w:r>
      <w:r w:rsidRPr="00912C3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 Կողբ գյուղի 40-րդ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փողոց թիվ 26/7 հասցեում գտնվող 11-041-0133-0085 ծածկագրով (նպատակային նշանակությունը՝</w:t>
      </w:r>
      <w:r w:rsidRPr="00912C38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բնակավայրերի, գործառնական նշանակությունը` բնակելի կառուցապատման) 0.04255 հա մակերեսով հողամասը:</w:t>
      </w:r>
    </w:p>
    <w:p w:rsidR="00A06101" w:rsidRPr="00912C38" w:rsidRDefault="00A06101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912C38">
        <w:rPr>
          <w:rFonts w:ascii="Calibri" w:hAnsi="Calibri" w:cs="Calibri"/>
          <w:color w:val="333333"/>
          <w:sz w:val="21"/>
          <w:szCs w:val="21"/>
          <w:lang w:val="hy-AM"/>
        </w:rPr>
        <w:t>   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912C3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օտարման մեկնարկային գին սահմանել</w:t>
      </w:r>
      <w:r w:rsidRPr="00912C3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700</w:t>
      </w:r>
      <w:r w:rsidRPr="00912C3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ՀՀ դրամ՝ 1 (մեկ) քմ-ի համար:</w:t>
      </w:r>
      <w:r w:rsidRPr="00912C38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A06101" w:rsidRPr="00912C38" w:rsidRDefault="00A06101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912C3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 xml:space="preserve"> 2) </w:t>
      </w:r>
      <w:r w:rsidRPr="00912C38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12C38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12C38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12C38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12C38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A06101" w:rsidRPr="00912C38" w:rsidRDefault="00A06101" w:rsidP="00A82EF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912C38">
        <w:rPr>
          <w:rFonts w:ascii="Calibri" w:hAnsi="Calibri" w:cs="Calibri"/>
          <w:color w:val="333333"/>
          <w:sz w:val="21"/>
          <w:szCs w:val="21"/>
          <w:lang w:val="hy-AM"/>
        </w:rPr>
        <w:t>   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</w:t>
      </w:r>
      <w:r w:rsidRPr="00912C3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12C38">
        <w:rPr>
          <w:rFonts w:ascii="GHEA Grapalat" w:hAnsi="GHEA Grapalat"/>
          <w:color w:val="333333"/>
          <w:sz w:val="21"/>
          <w:szCs w:val="21"/>
          <w:lang w:val="hy-AM"/>
        </w:rPr>
        <w:t>1 /մեկ/ տարվա ընթացքում:</w:t>
      </w:r>
    </w:p>
    <w:p w:rsidR="00F32C48" w:rsidRPr="00912C38" w:rsidRDefault="00F32C48" w:rsidP="001D4E27">
      <w:pPr>
        <w:pStyle w:val="ListParagraph"/>
        <w:tabs>
          <w:tab w:val="left" w:pos="2220"/>
        </w:tabs>
        <w:ind w:left="540"/>
        <w:jc w:val="both"/>
        <w:rPr>
          <w:lang w:val="hy-AM"/>
        </w:rPr>
      </w:pPr>
    </w:p>
    <w:p w:rsidR="00F32C48" w:rsidRPr="0080128A" w:rsidRDefault="007A0A94" w:rsidP="00E24AF6">
      <w:pPr>
        <w:pStyle w:val="ListParagraph"/>
        <w:numPr>
          <w:ilvl w:val="0"/>
          <w:numId w:val="20"/>
        </w:numPr>
        <w:jc w:val="both"/>
        <w:rPr>
          <w:rStyle w:val="Hyperlink"/>
          <w:color w:val="auto"/>
          <w:u w:val="none"/>
          <w:lang w:val="hy-AM"/>
        </w:rPr>
      </w:pPr>
      <w:hyperlink r:id="rId46" w:history="1">
        <w:r w:rsidR="00F32C48" w:rsidRPr="00066F8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ԿՈՂԲ ԲՆԱԿԱՎԱՅՐԻ ՎԱՐՉԱԿԱՆ ՏԱՐԱԾՔՈՒՄ ԳՏՆՎՈՂ ՀԱՄԱՅՆՔԱՅԻՆ ՍԵՓԱԿԱՆՈՒԹՅՈՒՆ ՀԱՆԴԻՍԱՑՈՂ ՀՈՂԱՄԱՍԻ ՆՊԱՏԱԿԱՅԻՆ ԵՎ ԳՈՐԾԱՌՆԱԿԱՆ ՆՇԱՆԱԿՈՒԹՅՈՒՆԸ ՓՈԽԵԼՈՒ ՄԱՍԻՆ</w:t>
        </w:r>
      </w:hyperlink>
      <w:r w:rsidR="00F32C48" w:rsidRPr="00066F80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6D2BDA" w:rsidRPr="00912C3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5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80128A" w:rsidRPr="0080128A" w:rsidRDefault="0080128A" w:rsidP="0080128A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/>
        </w:rPr>
      </w:pPr>
      <w:r w:rsidRPr="0080128A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 xml:space="preserve">    </w:t>
      </w:r>
      <w:r w:rsidRPr="0080128A">
        <w:rPr>
          <w:rFonts w:ascii="GHEA Grapalat" w:hAnsi="GHEA Grapalat"/>
          <w:color w:val="333333"/>
          <w:lang w:val="hy-AM"/>
        </w:rPr>
        <w:t>Ղեկավարվելով Հայաստանի Հանրապետության հողային օրենսգրքի 3-րդ հոդվածի 1-ին մասով,</w:t>
      </w:r>
      <w:r w:rsidRPr="0080128A">
        <w:rPr>
          <w:rFonts w:ascii="Calibri" w:hAnsi="Calibri" w:cs="Calibri"/>
          <w:color w:val="333333"/>
          <w:lang w:val="hy-AM"/>
        </w:rPr>
        <w:t> </w:t>
      </w:r>
      <w:r w:rsidRPr="0080128A">
        <w:rPr>
          <w:rFonts w:ascii="GHEA Grapalat" w:hAnsi="GHEA Grapalat"/>
          <w:color w:val="333333"/>
          <w:lang w:val="hy-AM"/>
        </w:rPr>
        <w:t>5-րդ հոդվածի 5-րդ կետով,</w:t>
      </w:r>
      <w:r w:rsidRPr="0080128A">
        <w:rPr>
          <w:rFonts w:ascii="Calibri" w:hAnsi="Calibri" w:cs="Calibri"/>
          <w:color w:val="333333"/>
          <w:lang w:val="hy-AM"/>
        </w:rPr>
        <w:t> </w:t>
      </w:r>
      <w:r w:rsidRPr="0080128A">
        <w:rPr>
          <w:rFonts w:ascii="GHEA Grapalat" w:hAnsi="GHEA Grapalat"/>
          <w:color w:val="333333"/>
          <w:lang w:val="hy-AM"/>
        </w:rPr>
        <w:t>Հայաստանի Հանրապետության կառավարության 29.12.2011 թվականի 1920-Ն որոշման 60-րդ կետով և հաշվի առնելով այն հանգամանքը, որ 11-041-1470-0001 կադաստրային ծածկագրով հողամասից</w:t>
      </w:r>
      <w:r w:rsidRPr="0080128A">
        <w:rPr>
          <w:rFonts w:ascii="Calibri" w:hAnsi="Calibri" w:cs="Calibri"/>
          <w:color w:val="333333"/>
          <w:lang w:val="hy-AM"/>
        </w:rPr>
        <w:t> </w:t>
      </w:r>
      <w:r w:rsidRPr="0080128A">
        <w:rPr>
          <w:rFonts w:ascii="GHEA Grapalat" w:hAnsi="GHEA Grapalat"/>
          <w:color w:val="333333"/>
          <w:lang w:val="hy-AM"/>
        </w:rPr>
        <w:t>0.00057 հա մակերեսով հողամասը փաստացի որպես ճանապարհ չի</w:t>
      </w:r>
      <w:r w:rsidRPr="0080128A">
        <w:rPr>
          <w:rFonts w:ascii="Calibri" w:hAnsi="Calibri" w:cs="Calibri"/>
          <w:color w:val="333333"/>
          <w:lang w:val="hy-AM"/>
        </w:rPr>
        <w:t> </w:t>
      </w:r>
      <w:r w:rsidRPr="0080128A">
        <w:rPr>
          <w:rFonts w:ascii="GHEA Grapalat" w:hAnsi="GHEA Grapalat"/>
          <w:color w:val="333333"/>
          <w:lang w:val="hy-AM"/>
        </w:rPr>
        <w:t xml:space="preserve"> օգտագործվում</w:t>
      </w:r>
      <w:r w:rsidRPr="0080128A">
        <w:rPr>
          <w:rFonts w:ascii="Calibri" w:hAnsi="Calibri" w:cs="Calibri"/>
          <w:color w:val="333333"/>
          <w:lang w:val="hy-AM"/>
        </w:rPr>
        <w:t> </w:t>
      </w:r>
      <w:r w:rsidRPr="0080128A">
        <w:rPr>
          <w:rFonts w:ascii="GHEA Grapalat" w:hAnsi="GHEA Grapalat"/>
          <w:color w:val="333333"/>
          <w:lang w:val="hy-AM"/>
        </w:rPr>
        <w:t xml:space="preserve"> և քարտեզագրման սխալի արդյունքով մնացել է որպես բնակավայրերի ընդհանուր օգտագործման</w:t>
      </w:r>
      <w:r w:rsidRPr="0080128A">
        <w:rPr>
          <w:rFonts w:ascii="Calibri" w:hAnsi="Calibri" w:cs="Calibri"/>
          <w:color w:val="333333"/>
          <w:lang w:val="hy-AM"/>
        </w:rPr>
        <w:t> </w:t>
      </w:r>
      <w:r w:rsidRPr="0080128A">
        <w:rPr>
          <w:rFonts w:ascii="GHEA Grapalat" w:hAnsi="GHEA Grapalat"/>
          <w:color w:val="333333"/>
          <w:lang w:val="hy-AM"/>
        </w:rPr>
        <w:t xml:space="preserve"> հողամաս, որն ունի նաև իրավունքի պետական գրանցում Ավետիք Սամվելի Աբովյանի անվամբ ՝</w:t>
      </w:r>
      <w:r w:rsidRPr="0080128A">
        <w:rPr>
          <w:rFonts w:ascii="GHEA Grapalat" w:hAnsi="GHEA Grapalat"/>
          <w:color w:val="FF0000"/>
          <w:lang w:val="hy-AM"/>
        </w:rPr>
        <w:br/>
      </w:r>
    </w:p>
    <w:p w:rsidR="0080128A" w:rsidRPr="002A13F6" w:rsidRDefault="0080128A" w:rsidP="0080128A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2A13F6">
        <w:rPr>
          <w:rFonts w:ascii="GHEA Grapalat" w:hAnsi="GHEA Grapalat"/>
          <w:color w:val="333333"/>
          <w:lang w:val="hy-AM"/>
        </w:rPr>
        <w:t>ՀԱՄԱՅՆՔԻ ԱՎԱԳԱՆԻՆ ՈՐՈՇՈՒՄ Է</w:t>
      </w:r>
    </w:p>
    <w:p w:rsidR="0080128A" w:rsidRPr="002A13F6" w:rsidRDefault="002A13F6" w:rsidP="0080128A">
      <w:pPr>
        <w:pStyle w:val="ListParagraph"/>
        <w:ind w:left="540"/>
        <w:jc w:val="both"/>
        <w:rPr>
          <w:lang w:val="hy-AM"/>
        </w:rPr>
      </w:pPr>
      <w:r w:rsidRPr="002A13F6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lastRenderedPageBreak/>
        <w:t>Համայնքային սեփականություն հանդիսացող 11-041-1470-0001 կադաստրային ծածկագրով հողամասից 0.00057 հա մակերեսով</w:t>
      </w:r>
      <w:r w:rsidRPr="002A13F6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 </w:t>
      </w:r>
      <w:r w:rsidRPr="002A13F6">
        <w:rPr>
          <w:rFonts w:ascii="Calibri" w:hAnsi="Calibri" w:cs="Calibri"/>
          <w:color w:val="333333"/>
          <w:shd w:val="clear" w:color="auto" w:fill="FFFFFF"/>
          <w:lang w:val="hy-AM"/>
        </w:rPr>
        <w:t>  </w:t>
      </w:r>
      <w:r w:rsidRPr="002A13F6">
        <w:rPr>
          <w:rFonts w:ascii="GHEA Grapalat" w:hAnsi="GHEA Grapalat"/>
          <w:color w:val="333333"/>
          <w:shd w:val="clear" w:color="auto" w:fill="FFFFFF"/>
          <w:lang w:val="hy-AM"/>
        </w:rPr>
        <w:t>բնակավայրերի ընդհանուր օգտագործման (ճանապարհ) հողամասի գործառնական և նպատակային նշանակությունը փոփոխել և դարձնել բնակավայրերի</w:t>
      </w:r>
      <w:r w:rsidRPr="002A13F6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2A13F6">
        <w:rPr>
          <w:rFonts w:ascii="GHEA Grapalat" w:hAnsi="GHEA Grapalat"/>
          <w:color w:val="333333"/>
          <w:shd w:val="clear" w:color="auto" w:fill="FFFFFF"/>
          <w:lang w:val="hy-AM"/>
        </w:rPr>
        <w:t xml:space="preserve"> հասարակական կառուցապատման:</w:t>
      </w:r>
    </w:p>
    <w:p w:rsidR="00F32C48" w:rsidRPr="00066F80" w:rsidRDefault="00F32C48" w:rsidP="00F32C48">
      <w:pPr>
        <w:pStyle w:val="ListParagraph"/>
        <w:ind w:left="540"/>
        <w:jc w:val="both"/>
        <w:rPr>
          <w:lang w:val="hy-AM"/>
        </w:rPr>
      </w:pPr>
    </w:p>
    <w:p w:rsidR="00F32C48" w:rsidRPr="000569E1" w:rsidRDefault="00F32C48" w:rsidP="00E24AF6">
      <w:pPr>
        <w:pStyle w:val="ListParagraph"/>
        <w:numPr>
          <w:ilvl w:val="0"/>
          <w:numId w:val="20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 w:rsidRPr="003C472A">
        <w:rPr>
          <w:rStyle w:val="Hyperlink"/>
          <w:rFonts w:ascii="GHEA Grapalat" w:hAnsi="GHEA Grapalat"/>
          <w:b/>
          <w:color w:val="auto"/>
          <w:u w:val="none"/>
          <w:lang w:val="hy-AM"/>
        </w:rPr>
        <w:t>ՆՈՅԵՄԲԵՐՅԱՆ ՀԱՄԱՅՆՔԻ 202</w:t>
      </w:r>
      <w:r w:rsidRPr="00066F80">
        <w:rPr>
          <w:rStyle w:val="Hyperlink"/>
          <w:rFonts w:ascii="GHEA Grapalat" w:hAnsi="GHEA Grapalat"/>
          <w:b/>
          <w:color w:val="auto"/>
          <w:u w:val="none"/>
          <w:lang w:val="hy-AM"/>
        </w:rPr>
        <w:t>3</w:t>
      </w:r>
      <w:r w:rsidRPr="003C472A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ԹՎԱԿԱՆԻ ՏԱՐԵԿԱՆ ԱՇԽԱՏԱՆՔԱՅԻՆ ՊԼԱՆԸ ՀԱՍՏԱՏԵԼՈՒ ՄԱՍԻՆ</w:t>
      </w:r>
      <w:r w:rsidRPr="00066F80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</w:t>
      </w:r>
      <w:r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916915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6</w:t>
      </w:r>
      <w:r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0569E1" w:rsidRPr="000569E1" w:rsidRDefault="000569E1" w:rsidP="000569E1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0569E1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4-րդ կետով՝</w:t>
      </w:r>
    </w:p>
    <w:p w:rsidR="000569E1" w:rsidRPr="009914A9" w:rsidRDefault="000569E1" w:rsidP="000569E1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9914A9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F32C48" w:rsidRPr="00A5707F" w:rsidRDefault="009914A9" w:rsidP="00A5707F">
      <w:p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 w:rsidRPr="009914A9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  </w:t>
      </w:r>
      <w:r w:rsidRPr="009914A9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Հաստատել Նոյեմբերյան համայնքի 2023 թվականի համար նախատեսված տարեկան աշխատանքային պլանը (ՏԱՊ)՝ համաձայն հավելվածի:</w:t>
      </w:r>
    </w:p>
    <w:p w:rsidR="00F32C48" w:rsidRPr="00C21BA9" w:rsidRDefault="007A0A94" w:rsidP="00E24AF6">
      <w:pPr>
        <w:pStyle w:val="ListParagraph"/>
        <w:numPr>
          <w:ilvl w:val="0"/>
          <w:numId w:val="20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47" w:history="1">
        <w:r w:rsidR="00F32C48" w:rsidRPr="003C472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ՆՈՅԵՄԲԵՐՅԱՆԻ ՀԱՄԱՅՆՔԱՊԵՏԱՐԱՆԻ ԵՆԹԱԿԱՅՈՒԹՅԱՆ ՄԱՆԿԱՊԱՐՏԵԶՆԵՐԻ ԿԱՆՈՆԱԴՐՈՒԹՅՈՒՆՆԵՐԸ ՆՈՐ ԽՄԲԱԳՐՈՒԹՅԱՄԲ ՀԱՍՏԱՏԵԼՈՒ ՄԱՍԻՆ</w:t>
        </w:r>
      </w:hyperlink>
      <w:r w:rsidR="00F32C48" w:rsidRPr="00066F80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956624" w:rsidRPr="00956624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7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0B668F" w:rsidRPr="000B668F" w:rsidRDefault="000B668F" w:rsidP="00D82105">
      <w:pPr>
        <w:pStyle w:val="NormalWeb"/>
        <w:shd w:val="clear" w:color="auto" w:fill="FFFFFF"/>
        <w:spacing w:before="0" w:beforeAutospacing="0" w:after="150" w:afterAutospacing="0"/>
        <w:ind w:left="18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0B668F">
        <w:rPr>
          <w:rStyle w:val="Hyperlink"/>
          <w:rFonts w:ascii="GHEA Grapalat" w:hAnsi="GHEA Grapalat"/>
          <w:b/>
          <w:color w:val="auto"/>
          <w:u w:val="none"/>
          <w:lang w:val="hy-AM"/>
        </w:rPr>
        <w:t xml:space="preserve">  </w:t>
      </w:r>
      <w:r w:rsidRPr="000B668F">
        <w:rPr>
          <w:rFonts w:ascii="GHEA Grapalat" w:hAnsi="GHEA Grapalat"/>
          <w:color w:val="333333"/>
          <w:sz w:val="21"/>
          <w:szCs w:val="21"/>
          <w:lang w:val="hy-AM"/>
        </w:rPr>
        <w:t>Ղեկավարվելով «Նորմատիվ իրավական ակտերի մասին» օրենքի 33-րդ հոդվածի 1-ին մասի 3-րդ կետով, «Պետական ոչ առևտրային կազմակերպությունների մասին» օրենքի</w:t>
      </w:r>
      <w:r w:rsidRPr="000B66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0B668F">
        <w:rPr>
          <w:rFonts w:ascii="GHEA Grapalat" w:hAnsi="GHEA Grapalat"/>
          <w:color w:val="333333"/>
          <w:sz w:val="21"/>
          <w:szCs w:val="21"/>
          <w:lang w:val="hy-AM"/>
        </w:rPr>
        <w:t>11-րդ հոդվածի 3-րդ մասով՝</w:t>
      </w:r>
      <w:r w:rsidRPr="000B66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0B668F" w:rsidRPr="00B71681" w:rsidRDefault="000B668F" w:rsidP="000B668F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B71681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F32C48" w:rsidRDefault="00B71681" w:rsidP="00781B5B">
      <w:pPr>
        <w:pStyle w:val="ListParagraph"/>
        <w:jc w:val="both"/>
        <w:rPr>
          <w:rFonts w:ascii="GHEA Grapalat" w:hAnsi="GHEA Grapalat"/>
          <w:color w:val="333333"/>
          <w:shd w:val="clear" w:color="auto" w:fill="FFFFFF"/>
          <w:lang w:val="hy-AM"/>
        </w:rPr>
      </w:pPr>
      <w:r w:rsidRPr="00B71681">
        <w:rPr>
          <w:rFonts w:ascii="GHEA Grapalat" w:hAnsi="GHEA Grapalat"/>
          <w:color w:val="333333"/>
          <w:shd w:val="clear" w:color="auto" w:fill="FFFFFF"/>
          <w:lang w:val="hy-AM"/>
        </w:rPr>
        <w:t>Հաստատել Նոյեմբերյանի համայնքապետարանի ենթակայության համայնքային ոչ առևտրային ենթակայության կազմակերպություններ (այսուհետ՝ ՀՈԱԿ)՝ Նոյեմբերյան համայնքի «Կողբի թիվ 1 մսուր-մանկապարտեզ» ՀՈԱԿ, Նոյեմբերյան համայնքի «Նոյեմբերյանի թիվ 1 մսուր-մանկապարտեզ» ՀՈԱԿ,</w:t>
      </w:r>
      <w:r w:rsidRPr="00B7168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B71681">
        <w:rPr>
          <w:rFonts w:ascii="GHEA Grapalat" w:hAnsi="GHEA Grapalat"/>
          <w:color w:val="333333"/>
          <w:shd w:val="clear" w:color="auto" w:fill="FFFFFF"/>
          <w:lang w:val="hy-AM"/>
        </w:rPr>
        <w:t>Նոյեմբերյան համայնքի</w:t>
      </w:r>
      <w:r w:rsidRPr="00B7168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B71681">
        <w:rPr>
          <w:rFonts w:ascii="GHEA Grapalat" w:hAnsi="GHEA Grapalat"/>
          <w:color w:val="333333"/>
          <w:shd w:val="clear" w:color="auto" w:fill="FFFFFF"/>
          <w:lang w:val="hy-AM"/>
        </w:rPr>
        <w:t>«Նոյեմբերյանի թիվ 2 մսուր-մանկապարտեզ»</w:t>
      </w:r>
      <w:r w:rsidRPr="00B7168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B71681">
        <w:rPr>
          <w:rFonts w:ascii="GHEA Grapalat" w:hAnsi="GHEA Grapalat"/>
          <w:color w:val="333333"/>
          <w:shd w:val="clear" w:color="auto" w:fill="FFFFFF"/>
          <w:lang w:val="hy-AM"/>
        </w:rPr>
        <w:t>ՀՈԱԿ,</w:t>
      </w:r>
      <w:r w:rsidRPr="00B7168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B71681">
        <w:rPr>
          <w:rFonts w:ascii="GHEA Grapalat" w:hAnsi="GHEA Grapalat"/>
          <w:color w:val="333333"/>
          <w:shd w:val="clear" w:color="auto" w:fill="FFFFFF"/>
          <w:lang w:val="hy-AM"/>
        </w:rPr>
        <w:t xml:space="preserve"> Նոյեմբերյան համայնքի «Բագրատաշենի մսուր-մանկապարտեզ» ՀՈԱԿ,</w:t>
      </w:r>
      <w:r w:rsidRPr="00B71681">
        <w:rPr>
          <w:rFonts w:ascii="Calibri" w:hAnsi="Calibri" w:cs="Calibri"/>
          <w:color w:val="333333"/>
          <w:shd w:val="clear" w:color="auto" w:fill="FFFFFF"/>
          <w:lang w:val="hy-AM"/>
        </w:rPr>
        <w:t>  </w:t>
      </w:r>
      <w:r w:rsidRPr="00B71681">
        <w:rPr>
          <w:rFonts w:ascii="GHEA Grapalat" w:hAnsi="GHEA Grapalat"/>
          <w:color w:val="333333"/>
          <w:shd w:val="clear" w:color="auto" w:fill="FFFFFF"/>
          <w:lang w:val="hy-AM"/>
        </w:rPr>
        <w:t>Նոյեմբերյան համայնքի «Կոթիի մսուր-մանկապարտեզ» ՀՈԱԿ և</w:t>
      </w:r>
      <w:r w:rsidRPr="00B71681">
        <w:rPr>
          <w:rFonts w:ascii="Calibri" w:hAnsi="Calibri" w:cs="Calibri"/>
          <w:color w:val="333333"/>
          <w:shd w:val="clear" w:color="auto" w:fill="FFFFFF"/>
          <w:lang w:val="hy-AM"/>
        </w:rPr>
        <w:t>  </w:t>
      </w:r>
      <w:r w:rsidRPr="00B71681">
        <w:rPr>
          <w:rFonts w:ascii="GHEA Grapalat" w:hAnsi="GHEA Grapalat"/>
          <w:color w:val="333333"/>
          <w:shd w:val="clear" w:color="auto" w:fill="FFFFFF"/>
          <w:lang w:val="hy-AM"/>
        </w:rPr>
        <w:t>Նոյեմբերյան համայնքի «Ոսկեվանի մանկապարտեզ» ՀՈԱԿ</w:t>
      </w:r>
      <w:r w:rsidRPr="00B7168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B71681">
        <w:rPr>
          <w:rFonts w:ascii="GHEA Grapalat" w:hAnsi="GHEA Grapalat"/>
          <w:color w:val="333333"/>
          <w:shd w:val="clear" w:color="auto" w:fill="FFFFFF"/>
          <w:lang w:val="hy-AM"/>
        </w:rPr>
        <w:t>կանոնադրությունները՝</w:t>
      </w:r>
      <w:r w:rsidRPr="00B7168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B71681">
        <w:rPr>
          <w:rFonts w:ascii="GHEA Grapalat" w:hAnsi="GHEA Grapalat"/>
          <w:color w:val="333333"/>
          <w:shd w:val="clear" w:color="auto" w:fill="FFFFFF"/>
          <w:lang w:val="hy-AM"/>
        </w:rPr>
        <w:t xml:space="preserve"> նոր խմբագրությամբ:</w:t>
      </w:r>
    </w:p>
    <w:p w:rsidR="000F0357" w:rsidRPr="00B71681" w:rsidRDefault="000F0357" w:rsidP="00781B5B">
      <w:pPr>
        <w:pStyle w:val="ListParagraph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</w:p>
    <w:p w:rsidR="00EF104E" w:rsidRPr="0098646B" w:rsidRDefault="007A0A94" w:rsidP="0098646B">
      <w:pPr>
        <w:pStyle w:val="ListParagraph"/>
        <w:numPr>
          <w:ilvl w:val="0"/>
          <w:numId w:val="20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48" w:history="1">
        <w:r w:rsidR="00F32C48" w:rsidRPr="00C21BA9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hy-AM"/>
          </w:rPr>
          <w:t>ՆՈՅԵՄԲԵՐՅԱՆ ՀԱՄԱՅՆՔԻ ԱՎԱԳԱՆՈՒ ՀԵՐԹԱԿԱՆ ՆԻՍՏԻ ԳՈՒՄԱՐՄԱՆ ՕՐ ՍԱՀՄԱՆԵԼՈՒ ՄԱՍԻՆ</w:t>
        </w:r>
      </w:hyperlink>
      <w:r w:rsidR="00F32C48" w:rsidRPr="00C21BA9">
        <w:rPr>
          <w:lang w:val="hy-AM"/>
        </w:rPr>
        <w:t xml:space="preserve"> </w:t>
      </w:r>
      <w:r w:rsidR="00F32C4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(13</w:t>
      </w:r>
      <w:r w:rsidR="006C21F9" w:rsidRPr="006C21F9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8</w:t>
      </w:r>
      <w:r w:rsidR="00F32C4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EF104E" w:rsidRPr="00EF104E" w:rsidRDefault="00EF104E" w:rsidP="007F26E4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EF104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Ղեկավարվելով «Տեղական ինքնակառավարման մասին» օրենքի 62-րդ հոդվածի 2-րդ մասով՝</w:t>
      </w:r>
    </w:p>
    <w:p w:rsidR="00EF104E" w:rsidRPr="00EF104E" w:rsidRDefault="00EF104E" w:rsidP="00EF104E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EF104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</w:p>
    <w:p w:rsidR="00BB1F88" w:rsidRPr="0098646B" w:rsidRDefault="00EF104E" w:rsidP="0098646B">
      <w:pPr>
        <w:pStyle w:val="ListParagraph"/>
        <w:jc w:val="both"/>
        <w:rPr>
          <w:rStyle w:val="Hyperlink"/>
          <w:rFonts w:ascii="GHEA Grapalat" w:hAnsi="GHEA Grapalat"/>
          <w:color w:val="333333"/>
          <w:u w:val="none"/>
          <w:shd w:val="clear" w:color="auto" w:fill="FFFFFF"/>
          <w:lang w:val="hy-AM"/>
        </w:rPr>
      </w:pPr>
      <w:r w:rsidRPr="001E061D">
        <w:rPr>
          <w:rFonts w:ascii="GHEA Grapalat" w:hAnsi="GHEA Grapalat"/>
          <w:color w:val="333333"/>
          <w:shd w:val="clear" w:color="auto" w:fill="FFFFFF"/>
          <w:lang w:val="hy-AM"/>
        </w:rPr>
        <w:t>Նոյեմբերյան համայնքի ավագանու հերթական նիստի գումարման օր սահմանել 2023 թվականի մայիսի 26-ը:</w:t>
      </w:r>
    </w:p>
    <w:p w:rsidR="00BB1F88" w:rsidRPr="007516E3" w:rsidRDefault="007A0A94" w:rsidP="00BB1F88">
      <w:pPr>
        <w:pStyle w:val="ListParagraph"/>
        <w:numPr>
          <w:ilvl w:val="0"/>
          <w:numId w:val="18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hyperlink r:id="rId49" w:history="1">
        <w:r w:rsidR="00BB1F88" w:rsidRPr="00912C3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2023 ԹՎԱԿԱՆԻ ԲՅՈՒՋԵՈՒՄ ՓՈՓՈԽՈՒԹՅՈՒՆ ԿԱՏԱՐԵԼՈՒ ՄԱՍԻՆ</w:t>
        </w:r>
      </w:hyperlink>
      <w:r w:rsidR="00BB1F88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 xml:space="preserve"> (139</w:t>
      </w:r>
      <w:r w:rsidR="00BB1F88" w:rsidRP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>)</w:t>
      </w:r>
    </w:p>
    <w:p w:rsidR="007516E3" w:rsidRPr="007516E3" w:rsidRDefault="007516E3" w:rsidP="007516E3">
      <w:pPr>
        <w:pStyle w:val="ListParagraph"/>
        <w:ind w:left="540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 w:rsidRPr="007516E3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 xml:space="preserve">   Սույն որոշման նախագծի ընդունմամբ առաջարկվում է հաստատել Նոյեմբերյան համայնքի «Նոյեմբերյանի մշակույթի կենտրոն» ՀՈԱԿ-ի բյուջեի նախահաշիվը:</w:t>
      </w:r>
    </w:p>
    <w:p w:rsidR="007516E3" w:rsidRPr="00A82EF1" w:rsidRDefault="007516E3" w:rsidP="007516E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2"/>
          <w:szCs w:val="22"/>
          <w:lang w:val="hy-AM" w:eastAsia="en-US"/>
        </w:rPr>
      </w:pPr>
      <w:r w:rsidRPr="007516E3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hy-AM"/>
        </w:rPr>
        <w:t xml:space="preserve">   </w:t>
      </w:r>
      <w:r w:rsidRPr="00A82EF1">
        <w:rPr>
          <w:rFonts w:ascii="Tahoma" w:hAnsi="Tahoma" w:cs="Tahoma"/>
          <w:color w:val="333333"/>
          <w:sz w:val="22"/>
          <w:szCs w:val="22"/>
          <w:lang w:val="hy-AM" w:eastAsia="en-US"/>
        </w:rPr>
        <w:t>Ղեկավարվելով «Նորմատիվ իրավական ակտերի մասին» օրենքի 33-րդ և 34-րդ հոդվածներով՝</w:t>
      </w:r>
    </w:p>
    <w:p w:rsidR="007516E3" w:rsidRPr="00A82EF1" w:rsidRDefault="007516E3" w:rsidP="007516E3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hy-AM"/>
        </w:rPr>
      </w:pPr>
      <w:r w:rsidRPr="00A82EF1">
        <w:rPr>
          <w:rFonts w:ascii="Tahoma" w:eastAsia="Times New Roman" w:hAnsi="Tahoma" w:cs="Tahoma"/>
          <w:color w:val="333333"/>
          <w:lang w:val="hy-AM"/>
        </w:rPr>
        <w:t>ՀԱՄԱՅՆՔԻ ԱՎԱԳԱՆԻՆ ՈՐՈՇՈՒՄ Է </w:t>
      </w:r>
    </w:p>
    <w:p w:rsidR="007516E3" w:rsidRPr="00A82EF1" w:rsidRDefault="007516E3" w:rsidP="007516E3">
      <w:pPr>
        <w:pStyle w:val="ListParagraph"/>
        <w:ind w:left="540"/>
        <w:jc w:val="both"/>
        <w:rPr>
          <w:rStyle w:val="Hyperlink"/>
          <w:rFonts w:ascii="GHEA Grapalat" w:hAnsi="GHEA Grapalat"/>
          <w:b/>
          <w:color w:val="auto"/>
          <w:u w:val="none"/>
          <w:lang w:val="hy-AM"/>
        </w:rPr>
      </w:pPr>
      <w:r w:rsidRPr="00A82EF1">
        <w:rPr>
          <w:rFonts w:ascii="Tahoma" w:hAnsi="Tahoma" w:cs="Tahoma"/>
          <w:color w:val="333333"/>
          <w:shd w:val="clear" w:color="auto" w:fill="FFFFFF"/>
          <w:lang w:val="hy-AM"/>
        </w:rPr>
        <w:t>Տալ համաձայնություն Նոյեմբերյան համայնքի ղեկավարի առաջարկությանը  ՀՀ Տավուշի մարզի Նոյեմբերյան համայնքի  2023 թվականի թվականի  բյուջեում  կատարել փոփոխություն.  </w:t>
      </w:r>
    </w:p>
    <w:p w:rsidR="00152429" w:rsidRPr="00A82EF1" w:rsidRDefault="00152429" w:rsidP="00A82EF1">
      <w:pPr>
        <w:rPr>
          <w:rFonts w:ascii="GHEA Grapalat" w:hAnsi="GHEA Grapalat"/>
          <w:b/>
          <w:lang w:val="hy-AM"/>
        </w:rPr>
      </w:pPr>
    </w:p>
    <w:sectPr w:rsidR="00152429" w:rsidRPr="00A82EF1" w:rsidSect="00766DBF">
      <w:pgSz w:w="11906" w:h="16838"/>
      <w:pgMar w:top="426" w:right="836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13"/>
  </w:num>
  <w:num w:numId="5">
    <w:abstractNumId w:val="5"/>
  </w:num>
  <w:num w:numId="6">
    <w:abstractNumId w:val="1"/>
  </w:num>
  <w:num w:numId="7">
    <w:abstractNumId w:val="0"/>
  </w:num>
  <w:num w:numId="8">
    <w:abstractNumId w:val="17"/>
  </w:num>
  <w:num w:numId="9">
    <w:abstractNumId w:val="2"/>
  </w:num>
  <w:num w:numId="10">
    <w:abstractNumId w:val="7"/>
  </w:num>
  <w:num w:numId="11">
    <w:abstractNumId w:val="8"/>
  </w:num>
  <w:num w:numId="12">
    <w:abstractNumId w:val="19"/>
  </w:num>
  <w:num w:numId="13">
    <w:abstractNumId w:val="4"/>
  </w:num>
  <w:num w:numId="14">
    <w:abstractNumId w:val="6"/>
  </w:num>
  <w:num w:numId="15">
    <w:abstractNumId w:val="10"/>
  </w:num>
  <w:num w:numId="16">
    <w:abstractNumId w:val="20"/>
  </w:num>
  <w:num w:numId="17">
    <w:abstractNumId w:val="16"/>
  </w:num>
  <w:num w:numId="18">
    <w:abstractNumId w:val="3"/>
  </w:num>
  <w:num w:numId="19">
    <w:abstractNumId w:val="18"/>
  </w:num>
  <w:num w:numId="20">
    <w:abstractNumId w:val="11"/>
  </w:num>
  <w:num w:numId="21">
    <w:abstractNumId w:val="1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11314"/>
    <w:rsid w:val="000176C0"/>
    <w:rsid w:val="000210FB"/>
    <w:rsid w:val="00021A2F"/>
    <w:rsid w:val="00025F5D"/>
    <w:rsid w:val="00031A47"/>
    <w:rsid w:val="00034DBC"/>
    <w:rsid w:val="00037C93"/>
    <w:rsid w:val="0004721D"/>
    <w:rsid w:val="000569E1"/>
    <w:rsid w:val="0005736F"/>
    <w:rsid w:val="000609E9"/>
    <w:rsid w:val="00066F80"/>
    <w:rsid w:val="0007257C"/>
    <w:rsid w:val="00072EF5"/>
    <w:rsid w:val="00085190"/>
    <w:rsid w:val="0008613B"/>
    <w:rsid w:val="0008626D"/>
    <w:rsid w:val="00094371"/>
    <w:rsid w:val="000A44F9"/>
    <w:rsid w:val="000B07E4"/>
    <w:rsid w:val="000B668F"/>
    <w:rsid w:val="000B6852"/>
    <w:rsid w:val="000E1F3E"/>
    <w:rsid w:val="000F0357"/>
    <w:rsid w:val="00107268"/>
    <w:rsid w:val="001127F3"/>
    <w:rsid w:val="0012179E"/>
    <w:rsid w:val="0012390F"/>
    <w:rsid w:val="00124A8A"/>
    <w:rsid w:val="00132336"/>
    <w:rsid w:val="001408BC"/>
    <w:rsid w:val="001448A1"/>
    <w:rsid w:val="001468A8"/>
    <w:rsid w:val="00152429"/>
    <w:rsid w:val="00160D9C"/>
    <w:rsid w:val="00167F5B"/>
    <w:rsid w:val="00172BAD"/>
    <w:rsid w:val="001778A0"/>
    <w:rsid w:val="001778C7"/>
    <w:rsid w:val="00181600"/>
    <w:rsid w:val="00181ED5"/>
    <w:rsid w:val="00190B8C"/>
    <w:rsid w:val="00190E05"/>
    <w:rsid w:val="001932EF"/>
    <w:rsid w:val="001A6D97"/>
    <w:rsid w:val="001C17F9"/>
    <w:rsid w:val="001C301F"/>
    <w:rsid w:val="001C341E"/>
    <w:rsid w:val="001C5382"/>
    <w:rsid w:val="001C7740"/>
    <w:rsid w:val="001D2213"/>
    <w:rsid w:val="001D4E27"/>
    <w:rsid w:val="001E061D"/>
    <w:rsid w:val="001E6E53"/>
    <w:rsid w:val="001F5EA4"/>
    <w:rsid w:val="00203B12"/>
    <w:rsid w:val="00210A68"/>
    <w:rsid w:val="00225DF2"/>
    <w:rsid w:val="00232841"/>
    <w:rsid w:val="00233C3A"/>
    <w:rsid w:val="002350F9"/>
    <w:rsid w:val="00237172"/>
    <w:rsid w:val="0024240A"/>
    <w:rsid w:val="00255DC4"/>
    <w:rsid w:val="00263C34"/>
    <w:rsid w:val="002672B8"/>
    <w:rsid w:val="002719F3"/>
    <w:rsid w:val="0027335C"/>
    <w:rsid w:val="00274821"/>
    <w:rsid w:val="00281FF4"/>
    <w:rsid w:val="00287F0D"/>
    <w:rsid w:val="002952F5"/>
    <w:rsid w:val="002A13F6"/>
    <w:rsid w:val="002B3D4D"/>
    <w:rsid w:val="002C7EFA"/>
    <w:rsid w:val="002D1C74"/>
    <w:rsid w:val="002D2D8C"/>
    <w:rsid w:val="002F264D"/>
    <w:rsid w:val="002F68FD"/>
    <w:rsid w:val="0030018C"/>
    <w:rsid w:val="0031334D"/>
    <w:rsid w:val="003155AB"/>
    <w:rsid w:val="003279E8"/>
    <w:rsid w:val="00330C06"/>
    <w:rsid w:val="00331B6C"/>
    <w:rsid w:val="00332116"/>
    <w:rsid w:val="003531A5"/>
    <w:rsid w:val="0035409C"/>
    <w:rsid w:val="00357EF5"/>
    <w:rsid w:val="00364BDD"/>
    <w:rsid w:val="00370DE4"/>
    <w:rsid w:val="00396C9A"/>
    <w:rsid w:val="003A0BFD"/>
    <w:rsid w:val="003B0EBD"/>
    <w:rsid w:val="003B3226"/>
    <w:rsid w:val="003B449E"/>
    <w:rsid w:val="003C472A"/>
    <w:rsid w:val="003C7C18"/>
    <w:rsid w:val="003D1B42"/>
    <w:rsid w:val="003E013D"/>
    <w:rsid w:val="003E5771"/>
    <w:rsid w:val="00405313"/>
    <w:rsid w:val="00407539"/>
    <w:rsid w:val="00413898"/>
    <w:rsid w:val="0043195B"/>
    <w:rsid w:val="00436095"/>
    <w:rsid w:val="00444B18"/>
    <w:rsid w:val="00451221"/>
    <w:rsid w:val="004725C3"/>
    <w:rsid w:val="00484465"/>
    <w:rsid w:val="0048463F"/>
    <w:rsid w:val="004A4E53"/>
    <w:rsid w:val="004B281B"/>
    <w:rsid w:val="004B3C60"/>
    <w:rsid w:val="004C1DAF"/>
    <w:rsid w:val="004C7220"/>
    <w:rsid w:val="004D60C1"/>
    <w:rsid w:val="004D646E"/>
    <w:rsid w:val="004E327A"/>
    <w:rsid w:val="004E3515"/>
    <w:rsid w:val="004F319E"/>
    <w:rsid w:val="005007E2"/>
    <w:rsid w:val="00503CCC"/>
    <w:rsid w:val="005147DE"/>
    <w:rsid w:val="00514D06"/>
    <w:rsid w:val="005162AE"/>
    <w:rsid w:val="00517A24"/>
    <w:rsid w:val="005211D2"/>
    <w:rsid w:val="00522A30"/>
    <w:rsid w:val="00523D12"/>
    <w:rsid w:val="00531826"/>
    <w:rsid w:val="00533BCD"/>
    <w:rsid w:val="005536C8"/>
    <w:rsid w:val="00554B01"/>
    <w:rsid w:val="0055562E"/>
    <w:rsid w:val="00570CD1"/>
    <w:rsid w:val="005733FE"/>
    <w:rsid w:val="005738B6"/>
    <w:rsid w:val="00592BC8"/>
    <w:rsid w:val="005944E6"/>
    <w:rsid w:val="00596D19"/>
    <w:rsid w:val="00597A7F"/>
    <w:rsid w:val="005A59B1"/>
    <w:rsid w:val="005B20F2"/>
    <w:rsid w:val="005B6CBD"/>
    <w:rsid w:val="005C12B8"/>
    <w:rsid w:val="005C7FE5"/>
    <w:rsid w:val="005F347B"/>
    <w:rsid w:val="005F41CF"/>
    <w:rsid w:val="00601F60"/>
    <w:rsid w:val="006131BB"/>
    <w:rsid w:val="006143EE"/>
    <w:rsid w:val="00615170"/>
    <w:rsid w:val="00617A54"/>
    <w:rsid w:val="00621A2C"/>
    <w:rsid w:val="00624836"/>
    <w:rsid w:val="006332ED"/>
    <w:rsid w:val="00636F69"/>
    <w:rsid w:val="00637156"/>
    <w:rsid w:val="006411A2"/>
    <w:rsid w:val="00641A5E"/>
    <w:rsid w:val="00650256"/>
    <w:rsid w:val="00656C78"/>
    <w:rsid w:val="006A4C1C"/>
    <w:rsid w:val="006B6FD1"/>
    <w:rsid w:val="006B7584"/>
    <w:rsid w:val="006C21F9"/>
    <w:rsid w:val="006D0864"/>
    <w:rsid w:val="006D2BDA"/>
    <w:rsid w:val="006D63FD"/>
    <w:rsid w:val="006E45BC"/>
    <w:rsid w:val="006F460B"/>
    <w:rsid w:val="006F5EE6"/>
    <w:rsid w:val="006F7D7E"/>
    <w:rsid w:val="007012EE"/>
    <w:rsid w:val="00711825"/>
    <w:rsid w:val="007273CB"/>
    <w:rsid w:val="00740089"/>
    <w:rsid w:val="007400B7"/>
    <w:rsid w:val="007516E3"/>
    <w:rsid w:val="00754AF4"/>
    <w:rsid w:val="00756B26"/>
    <w:rsid w:val="00766DBF"/>
    <w:rsid w:val="00781B5B"/>
    <w:rsid w:val="00784A0E"/>
    <w:rsid w:val="007A0A94"/>
    <w:rsid w:val="007A5487"/>
    <w:rsid w:val="007B234C"/>
    <w:rsid w:val="007B5FF5"/>
    <w:rsid w:val="007B7278"/>
    <w:rsid w:val="007C291A"/>
    <w:rsid w:val="007D0E65"/>
    <w:rsid w:val="007E1FF8"/>
    <w:rsid w:val="007E5F64"/>
    <w:rsid w:val="007E67E7"/>
    <w:rsid w:val="007F1372"/>
    <w:rsid w:val="007F26E4"/>
    <w:rsid w:val="007F3383"/>
    <w:rsid w:val="0080128A"/>
    <w:rsid w:val="00801725"/>
    <w:rsid w:val="0080574C"/>
    <w:rsid w:val="00811B7B"/>
    <w:rsid w:val="00814C51"/>
    <w:rsid w:val="0083082D"/>
    <w:rsid w:val="00832428"/>
    <w:rsid w:val="00835D4C"/>
    <w:rsid w:val="00836F11"/>
    <w:rsid w:val="00840559"/>
    <w:rsid w:val="00841DFC"/>
    <w:rsid w:val="008456FA"/>
    <w:rsid w:val="00851191"/>
    <w:rsid w:val="00853D9D"/>
    <w:rsid w:val="00863947"/>
    <w:rsid w:val="008A3CA8"/>
    <w:rsid w:val="008A6C3A"/>
    <w:rsid w:val="008B6870"/>
    <w:rsid w:val="008C2126"/>
    <w:rsid w:val="008C257D"/>
    <w:rsid w:val="008D3161"/>
    <w:rsid w:val="008E3393"/>
    <w:rsid w:val="008E35BD"/>
    <w:rsid w:val="008E5A28"/>
    <w:rsid w:val="008F19FB"/>
    <w:rsid w:val="008F5824"/>
    <w:rsid w:val="008F7752"/>
    <w:rsid w:val="00903A89"/>
    <w:rsid w:val="00910116"/>
    <w:rsid w:val="00912C38"/>
    <w:rsid w:val="00916915"/>
    <w:rsid w:val="009470F9"/>
    <w:rsid w:val="009548BD"/>
    <w:rsid w:val="00956624"/>
    <w:rsid w:val="0095796F"/>
    <w:rsid w:val="009743F2"/>
    <w:rsid w:val="009754D5"/>
    <w:rsid w:val="0098646B"/>
    <w:rsid w:val="00986A10"/>
    <w:rsid w:val="009904F4"/>
    <w:rsid w:val="00990D80"/>
    <w:rsid w:val="009914A9"/>
    <w:rsid w:val="009A0F31"/>
    <w:rsid w:val="009A2C37"/>
    <w:rsid w:val="009A41DC"/>
    <w:rsid w:val="009B144A"/>
    <w:rsid w:val="009B6DD0"/>
    <w:rsid w:val="009D6816"/>
    <w:rsid w:val="009E731F"/>
    <w:rsid w:val="00A06101"/>
    <w:rsid w:val="00A118CF"/>
    <w:rsid w:val="00A168EF"/>
    <w:rsid w:val="00A22480"/>
    <w:rsid w:val="00A30475"/>
    <w:rsid w:val="00A35748"/>
    <w:rsid w:val="00A36085"/>
    <w:rsid w:val="00A53C2F"/>
    <w:rsid w:val="00A5707F"/>
    <w:rsid w:val="00A630EE"/>
    <w:rsid w:val="00A65B59"/>
    <w:rsid w:val="00A661CB"/>
    <w:rsid w:val="00A70992"/>
    <w:rsid w:val="00A711DC"/>
    <w:rsid w:val="00A82EF1"/>
    <w:rsid w:val="00A85C3B"/>
    <w:rsid w:val="00AA443C"/>
    <w:rsid w:val="00AA60CB"/>
    <w:rsid w:val="00AA7AC2"/>
    <w:rsid w:val="00AB38B8"/>
    <w:rsid w:val="00AC0454"/>
    <w:rsid w:val="00AC20C1"/>
    <w:rsid w:val="00AC60FA"/>
    <w:rsid w:val="00AD4105"/>
    <w:rsid w:val="00AE685F"/>
    <w:rsid w:val="00B03D33"/>
    <w:rsid w:val="00B1053E"/>
    <w:rsid w:val="00B13039"/>
    <w:rsid w:val="00B13CC6"/>
    <w:rsid w:val="00B205A0"/>
    <w:rsid w:val="00B20AD2"/>
    <w:rsid w:val="00B21E16"/>
    <w:rsid w:val="00B24132"/>
    <w:rsid w:val="00B422A8"/>
    <w:rsid w:val="00B51148"/>
    <w:rsid w:val="00B55AD8"/>
    <w:rsid w:val="00B575A5"/>
    <w:rsid w:val="00B657C5"/>
    <w:rsid w:val="00B67139"/>
    <w:rsid w:val="00B676A0"/>
    <w:rsid w:val="00B7083E"/>
    <w:rsid w:val="00B71681"/>
    <w:rsid w:val="00B71D7F"/>
    <w:rsid w:val="00B815D0"/>
    <w:rsid w:val="00B85EF5"/>
    <w:rsid w:val="00BA165B"/>
    <w:rsid w:val="00BB1F88"/>
    <w:rsid w:val="00BC3198"/>
    <w:rsid w:val="00BC3435"/>
    <w:rsid w:val="00BC7638"/>
    <w:rsid w:val="00BD0188"/>
    <w:rsid w:val="00BD09C4"/>
    <w:rsid w:val="00BD2575"/>
    <w:rsid w:val="00BD74EC"/>
    <w:rsid w:val="00BD778A"/>
    <w:rsid w:val="00BF4F3E"/>
    <w:rsid w:val="00C000C6"/>
    <w:rsid w:val="00C02422"/>
    <w:rsid w:val="00C1100F"/>
    <w:rsid w:val="00C1764C"/>
    <w:rsid w:val="00C21BA9"/>
    <w:rsid w:val="00C247D2"/>
    <w:rsid w:val="00C352F6"/>
    <w:rsid w:val="00C61891"/>
    <w:rsid w:val="00C67B2D"/>
    <w:rsid w:val="00C76770"/>
    <w:rsid w:val="00C82F6A"/>
    <w:rsid w:val="00C97AE1"/>
    <w:rsid w:val="00CB721E"/>
    <w:rsid w:val="00CC6CD4"/>
    <w:rsid w:val="00CE304F"/>
    <w:rsid w:val="00CE7D9A"/>
    <w:rsid w:val="00CF04E1"/>
    <w:rsid w:val="00CF2C12"/>
    <w:rsid w:val="00D10B1E"/>
    <w:rsid w:val="00D14300"/>
    <w:rsid w:val="00D158FA"/>
    <w:rsid w:val="00D27977"/>
    <w:rsid w:val="00D34B7B"/>
    <w:rsid w:val="00D41CA0"/>
    <w:rsid w:val="00D424B5"/>
    <w:rsid w:val="00D609A3"/>
    <w:rsid w:val="00D7088D"/>
    <w:rsid w:val="00D74091"/>
    <w:rsid w:val="00D82105"/>
    <w:rsid w:val="00D9148D"/>
    <w:rsid w:val="00D94530"/>
    <w:rsid w:val="00D94D32"/>
    <w:rsid w:val="00D96494"/>
    <w:rsid w:val="00DA4D0A"/>
    <w:rsid w:val="00DA4F4B"/>
    <w:rsid w:val="00DA5CFD"/>
    <w:rsid w:val="00DA5FCD"/>
    <w:rsid w:val="00DB3EEA"/>
    <w:rsid w:val="00DC4D02"/>
    <w:rsid w:val="00DE6BF8"/>
    <w:rsid w:val="00DF15FE"/>
    <w:rsid w:val="00DF2565"/>
    <w:rsid w:val="00DF449F"/>
    <w:rsid w:val="00DF4876"/>
    <w:rsid w:val="00DF6CC8"/>
    <w:rsid w:val="00DF6EA2"/>
    <w:rsid w:val="00E1624C"/>
    <w:rsid w:val="00E24AF6"/>
    <w:rsid w:val="00E4182D"/>
    <w:rsid w:val="00E43CA2"/>
    <w:rsid w:val="00E53F33"/>
    <w:rsid w:val="00E7490C"/>
    <w:rsid w:val="00E75A50"/>
    <w:rsid w:val="00EA2790"/>
    <w:rsid w:val="00EA59B5"/>
    <w:rsid w:val="00EC0D08"/>
    <w:rsid w:val="00EC1505"/>
    <w:rsid w:val="00EF104E"/>
    <w:rsid w:val="00F04908"/>
    <w:rsid w:val="00F0649D"/>
    <w:rsid w:val="00F14B64"/>
    <w:rsid w:val="00F17684"/>
    <w:rsid w:val="00F20675"/>
    <w:rsid w:val="00F251EC"/>
    <w:rsid w:val="00F32C48"/>
    <w:rsid w:val="00F618BB"/>
    <w:rsid w:val="00F67B54"/>
    <w:rsid w:val="00F75215"/>
    <w:rsid w:val="00F80FDD"/>
    <w:rsid w:val="00F91654"/>
    <w:rsid w:val="00F92FD1"/>
    <w:rsid w:val="00F95D5B"/>
    <w:rsid w:val="00FA5D35"/>
    <w:rsid w:val="00FB685F"/>
    <w:rsid w:val="00FC53BE"/>
    <w:rsid w:val="00FC6B5D"/>
    <w:rsid w:val="00FD13E3"/>
    <w:rsid w:val="00FD25C8"/>
    <w:rsid w:val="00FD36CB"/>
    <w:rsid w:val="00FD4996"/>
    <w:rsid w:val="00FD60F4"/>
    <w:rsid w:val="00FD7C3F"/>
    <w:rsid w:val="00FE1334"/>
    <w:rsid w:val="00FE24AE"/>
    <w:rsid w:val="00FE45D4"/>
    <w:rsid w:val="00FE5AED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DC1EB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yemberyan.am/Pages/DocFlow/Default.aspx?a=v&amp;g=69b30e63-8043-4c66-b18b-8e601c1f6872" TargetMode="External"/><Relationship Id="rId18" Type="http://schemas.openxmlformats.org/officeDocument/2006/relationships/hyperlink" Target="https://noyemberyan.am/Pages/DocFlow/Default.aspx?a=v&amp;g=0a36afc7-9a22-41b7-8032-06e53a61fada" TargetMode="External"/><Relationship Id="rId26" Type="http://schemas.openxmlformats.org/officeDocument/2006/relationships/hyperlink" Target="https://noyemberyan.am/Pages/DocFlow/Default.aspx?a=v&amp;g=a39280fa-5fd5-431a-8dcb-a3bf41fc8bd0" TargetMode="External"/><Relationship Id="rId39" Type="http://schemas.openxmlformats.org/officeDocument/2006/relationships/hyperlink" Target="https://noyemberyan.am/Pages/DocFlow/Default.aspx?a=v&amp;g=8b55f261-2412-4de3-8132-134eadbd1d32" TargetMode="External"/><Relationship Id="rId21" Type="http://schemas.openxmlformats.org/officeDocument/2006/relationships/hyperlink" Target="https://noyemberyan.am/Pages/DocFlow/Default.aspx?a=v&amp;g=cea83bff-3e8a-4d30-b713-0a499ab8b93b" TargetMode="External"/><Relationship Id="rId34" Type="http://schemas.openxmlformats.org/officeDocument/2006/relationships/hyperlink" Target="https://noyemberyan.am/Pages/DocFlow/Default.aspx?a=v&amp;g=059207af-2920-4f2f-a032-04e706c70db0" TargetMode="External"/><Relationship Id="rId42" Type="http://schemas.openxmlformats.org/officeDocument/2006/relationships/hyperlink" Target="https://noyemberyan.am/Pages/DocFlow/Default.aspx?a=v&amp;g=438ea323-d338-4f39-96e6-bcc80fab4ada" TargetMode="External"/><Relationship Id="rId47" Type="http://schemas.openxmlformats.org/officeDocument/2006/relationships/hyperlink" Target="https://noyemberyan.am/Pages/DocFlow/Default.aspx?a=v&amp;g=15daa69d-74cb-4ae9-be1e-f909196385c7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noyemberyan.am/Pages/DocFlow/Default.aspx?a=v&amp;g=5a91204c-dd57-4254-b24a-f111d3fca6e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yemberyan.am/Pages/DocFlow/Default.aspx?a=v&amp;g=58e1f32f-396f-4f81-b907-ce6456e66473" TargetMode="External"/><Relationship Id="rId29" Type="http://schemas.openxmlformats.org/officeDocument/2006/relationships/hyperlink" Target="https://noyemberyan.am/Pages/DocFlow/Default.aspx?a=v&amp;g=969fa3ce-8a59-4cda-958c-b76b4bea0765" TargetMode="External"/><Relationship Id="rId11" Type="http://schemas.openxmlformats.org/officeDocument/2006/relationships/hyperlink" Target="https://noyemberyan.am/Pages/DocFlow/Default.aspx?a=v&amp;g=d94e7056-c304-4245-b79a-0c8e30ddd645" TargetMode="External"/><Relationship Id="rId24" Type="http://schemas.openxmlformats.org/officeDocument/2006/relationships/hyperlink" Target="https://noyemberyan.am/Pages/DocFlow/Default.aspx?a=v&amp;g=ded1912f-6e67-46ec-83a2-111b714d4e31" TargetMode="External"/><Relationship Id="rId32" Type="http://schemas.openxmlformats.org/officeDocument/2006/relationships/hyperlink" Target="https://noyemberyan.am/Pages/DocFlow/Default.aspx?a=v&amp;g=36c28034-414f-4678-befb-5f361eec9e00" TargetMode="External"/><Relationship Id="rId37" Type="http://schemas.openxmlformats.org/officeDocument/2006/relationships/hyperlink" Target="https://noyemberyan.am/Pages/DocFlow/Default.aspx?a=v&amp;g=de3927b1-1857-415e-9c58-570d7dc29d37" TargetMode="External"/><Relationship Id="rId40" Type="http://schemas.openxmlformats.org/officeDocument/2006/relationships/hyperlink" Target="https://noyemberyan.am/Pages/DocFlow/Default.aspx?a=v&amp;g=a1baaeea-cc2a-4b9b-b210-6a2fb417cd13" TargetMode="External"/><Relationship Id="rId45" Type="http://schemas.openxmlformats.org/officeDocument/2006/relationships/hyperlink" Target="https://noyemberyan.am/Pages/DocFlow/Default.aspx?a=v&amp;g=42a184d1-9d03-461c-ac2d-79484bf5be7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oyemberyan.am/Pages/DocFlow/Default.aspx?a=v&amp;g=68965f5d-b626-4dcb-af5c-9ece041d1670" TargetMode="External"/><Relationship Id="rId23" Type="http://schemas.openxmlformats.org/officeDocument/2006/relationships/hyperlink" Target="https://noyemberyan.am/Pages/DocFlow/Default.aspx?a=v&amp;g=f99fabe4-37bb-43f0-b681-29142407797c" TargetMode="External"/><Relationship Id="rId28" Type="http://schemas.openxmlformats.org/officeDocument/2006/relationships/hyperlink" Target="https://noyemberyan.am/Pages/DocFlow/Default.aspx?a=v&amp;g=81b5a6e3-4d4c-48ae-b99d-b8291130a57a" TargetMode="External"/><Relationship Id="rId36" Type="http://schemas.openxmlformats.org/officeDocument/2006/relationships/hyperlink" Target="https://noyemberyan.am/Pages/DocFlow/Default.aspx?a=v&amp;g=58e1f32f-396f-4f81-b907-ce6456e66473" TargetMode="External"/><Relationship Id="rId49" Type="http://schemas.openxmlformats.org/officeDocument/2006/relationships/hyperlink" Target="https://noyemberyan.am/Pages/DocFlow/Default.aspx?a=v&amp;g=f3b8ae67-33ed-4def-b8a9-8c7084335235" TargetMode="External"/><Relationship Id="rId10" Type="http://schemas.openxmlformats.org/officeDocument/2006/relationships/hyperlink" Target="https://noyemberyan.am/Pages/DocFlow/Default.aspx?a=v&amp;g=b55051e8-46ce-4a83-b422-e834a8b43bb9" TargetMode="External"/><Relationship Id="rId19" Type="http://schemas.openxmlformats.org/officeDocument/2006/relationships/hyperlink" Target="https://noyemberyan.am/Pages/DocFlow/Default.aspx?a=v&amp;g=8b55f261-2412-4de3-8132-134eadbd1d32" TargetMode="External"/><Relationship Id="rId31" Type="http://schemas.openxmlformats.org/officeDocument/2006/relationships/hyperlink" Target="https://noyemberyan.am/Pages/DocFlow/Default.aspx?a=v&amp;g=d94e7056-c304-4245-b79a-0c8e30ddd645" TargetMode="External"/><Relationship Id="rId44" Type="http://schemas.openxmlformats.org/officeDocument/2006/relationships/hyperlink" Target="https://noyemberyan.am/Pages/DocFlow/Default.aspx?a=v&amp;g=ded1912f-6e67-46ec-83a2-111b714d4e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969fa3ce-8a59-4cda-958c-b76b4bea0765" TargetMode="External"/><Relationship Id="rId14" Type="http://schemas.openxmlformats.org/officeDocument/2006/relationships/hyperlink" Target="https://noyemberyan.am/Pages/DocFlow/Default.aspx?a=v&amp;g=059207af-2920-4f2f-a032-04e706c70db0" TargetMode="External"/><Relationship Id="rId22" Type="http://schemas.openxmlformats.org/officeDocument/2006/relationships/hyperlink" Target="https://noyemberyan.am/Pages/DocFlow/Default.aspx?a=v&amp;g=438ea323-d338-4f39-96e6-bcc80fab4ada" TargetMode="External"/><Relationship Id="rId27" Type="http://schemas.openxmlformats.org/officeDocument/2006/relationships/hyperlink" Target="https://noyemberyan.am/Pages/DocFlow/Default.aspx?a=v&amp;g=5a91204c-dd57-4254-b24a-f111d3fca6ef" TargetMode="External"/><Relationship Id="rId30" Type="http://schemas.openxmlformats.org/officeDocument/2006/relationships/hyperlink" Target="https://noyemberyan.am/Pages/DocFlow/Default.aspx?a=v&amp;g=b55051e8-46ce-4a83-b422-e834a8b43bb9" TargetMode="External"/><Relationship Id="rId35" Type="http://schemas.openxmlformats.org/officeDocument/2006/relationships/hyperlink" Target="https://noyemberyan.am/Pages/DocFlow/Default.aspx?a=v&amp;g=68965f5d-b626-4dcb-af5c-9ece041d1670" TargetMode="External"/><Relationship Id="rId43" Type="http://schemas.openxmlformats.org/officeDocument/2006/relationships/hyperlink" Target="https://noyemberyan.am/Pages/DocFlow/Default.aspx?a=v&amp;g=f99fabe4-37bb-43f0-b681-29142407797c" TargetMode="External"/><Relationship Id="rId48" Type="http://schemas.openxmlformats.org/officeDocument/2006/relationships/hyperlink" Target="https://noyemberyan.am/Pages/DocFlow/Default.aspx?a=v&amp;g=52e89c2f-e546-4425-a5fd-430a9b8f0c87" TargetMode="External"/><Relationship Id="rId8" Type="http://schemas.openxmlformats.org/officeDocument/2006/relationships/hyperlink" Target="https://noyemberyan.am/Pages/DocFlow/Default.aspx?a=v&amp;g=81b5a6e3-4d4c-48ae-b99d-b8291130a57a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36c28034-414f-4678-befb-5f361eec9e00" TargetMode="External"/><Relationship Id="rId17" Type="http://schemas.openxmlformats.org/officeDocument/2006/relationships/hyperlink" Target="https://noyemberyan.am/Pages/DocFlow/Default.aspx?a=v&amp;g=de3927b1-1857-415e-9c58-570d7dc29d37" TargetMode="External"/><Relationship Id="rId25" Type="http://schemas.openxmlformats.org/officeDocument/2006/relationships/hyperlink" Target="https://noyemberyan.am/Pages/DocFlow/Default.aspx?a=v&amp;g=42a184d1-9d03-461c-ac2d-79484bf5be7a" TargetMode="External"/><Relationship Id="rId33" Type="http://schemas.openxmlformats.org/officeDocument/2006/relationships/hyperlink" Target="https://noyemberyan.am/Pages/DocFlow/Default.aspx?a=v&amp;g=69b30e63-8043-4c66-b18b-8e601c1f6872" TargetMode="External"/><Relationship Id="rId38" Type="http://schemas.openxmlformats.org/officeDocument/2006/relationships/hyperlink" Target="https://noyemberyan.am/Pages/DocFlow/Default.aspx?a=v&amp;g=0a36afc7-9a22-41b7-8032-06e53a61fada" TargetMode="External"/><Relationship Id="rId46" Type="http://schemas.openxmlformats.org/officeDocument/2006/relationships/hyperlink" Target="https://noyemberyan.am/Pages/DocFlow/Default.aspx?a=v&amp;g=a39280fa-5fd5-431a-8dcb-a3bf41fc8bd0" TargetMode="External"/><Relationship Id="rId20" Type="http://schemas.openxmlformats.org/officeDocument/2006/relationships/hyperlink" Target="https://noyemberyan.am/Pages/DocFlow/Default.aspx?a=v&amp;g=a1baaeea-cc2a-4b9b-b210-6a2fb417cd13" TargetMode="External"/><Relationship Id="rId41" Type="http://schemas.openxmlformats.org/officeDocument/2006/relationships/hyperlink" Target="https://noyemberyan.am/Pages/DocFlow/Default.aspx?a=v&amp;g=cea83bff-3e8a-4d30-b713-0a499ab8b93b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30fb194c-8aeb-4afd-868e-4d6a07a735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78A53-15EF-42E6-B8D3-38989CE3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12</Pages>
  <Words>5461</Words>
  <Characters>31134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521</cp:revision>
  <cp:lastPrinted>2023-04-28T11:27:00Z</cp:lastPrinted>
  <dcterms:created xsi:type="dcterms:W3CDTF">2022-09-06T11:25:00Z</dcterms:created>
  <dcterms:modified xsi:type="dcterms:W3CDTF">2023-11-07T10:24:00Z</dcterms:modified>
</cp:coreProperties>
</file>